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CA216" w14:textId="77777777" w:rsidR="002721A9" w:rsidRPr="00FC2D02" w:rsidRDefault="002721A9" w:rsidP="002721A9">
      <w:pPr>
        <w:pStyle w:val="NoSpacing"/>
        <w:rPr>
          <w:rFonts w:asciiTheme="minorHAnsi" w:hAnsiTheme="minorHAnsi" w:cstheme="minorHAnsi"/>
          <w:b/>
        </w:rPr>
      </w:pPr>
    </w:p>
    <w:p w14:paraId="035B492E" w14:textId="6A3FFC3E" w:rsidR="002721A9" w:rsidRPr="00FC2D02" w:rsidRDefault="002721A9" w:rsidP="002721A9">
      <w:pPr>
        <w:pStyle w:val="NoSpacing"/>
        <w:rPr>
          <w:rFonts w:asciiTheme="minorHAnsi" w:hAnsiTheme="minorHAnsi" w:cstheme="minorHAnsi"/>
          <w:b/>
        </w:rPr>
      </w:pPr>
    </w:p>
    <w:p w14:paraId="7B4953C1" w14:textId="292AFFB4" w:rsidR="00D16ECB" w:rsidRPr="00FC2D02" w:rsidRDefault="00B5258C" w:rsidP="0023683D">
      <w:pPr>
        <w:pStyle w:val="Heading2"/>
        <w:jc w:val="center"/>
      </w:pPr>
      <w:r w:rsidRPr="00FC2D02">
        <w:t xml:space="preserve">REF COVID-19 </w:t>
      </w:r>
      <w:r w:rsidR="00D16ECB" w:rsidRPr="00FC2D02">
        <w:t>EMERGENCY FUND</w:t>
      </w:r>
    </w:p>
    <w:p w14:paraId="471F0275" w14:textId="481C6B94" w:rsidR="00D16ECB" w:rsidRPr="00FC2D02" w:rsidRDefault="00D16ECB" w:rsidP="0023683D">
      <w:pPr>
        <w:pStyle w:val="Heading2"/>
        <w:jc w:val="center"/>
        <w:rPr>
          <w:iCs/>
          <w:spacing w:val="-2"/>
          <w:lang w:val="en-GB"/>
        </w:rPr>
      </w:pPr>
      <w:r w:rsidRPr="00FC2D02">
        <w:t>PROPOSAL FORM</w:t>
      </w:r>
    </w:p>
    <w:p w14:paraId="478B0453" w14:textId="77777777" w:rsidR="0023683D" w:rsidRDefault="0023683D" w:rsidP="0023683D">
      <w:pPr>
        <w:spacing w:after="0" w:line="240" w:lineRule="auto"/>
        <w:jc w:val="center"/>
        <w:rPr>
          <w:rFonts w:asciiTheme="minorHAnsi" w:hAnsiTheme="minorHAnsi" w:cstheme="minorHAnsi"/>
          <w:b/>
          <w:bCs/>
        </w:rPr>
      </w:pPr>
    </w:p>
    <w:p w14:paraId="01FD92B5" w14:textId="03149454" w:rsidR="0023683D" w:rsidRPr="00FC2D02" w:rsidRDefault="0023683D" w:rsidP="0023683D">
      <w:pPr>
        <w:pStyle w:val="Heading1"/>
      </w:pPr>
      <w:r w:rsidRPr="00FC2D02">
        <w:t>NOTICE</w:t>
      </w:r>
    </w:p>
    <w:p w14:paraId="77F1D5F5" w14:textId="77777777" w:rsidR="0023683D" w:rsidRPr="00FC2D02" w:rsidRDefault="0023683D" w:rsidP="0023683D">
      <w:pPr>
        <w:spacing w:after="0" w:line="240" w:lineRule="auto"/>
        <w:jc w:val="center"/>
        <w:rPr>
          <w:rFonts w:asciiTheme="minorHAnsi" w:hAnsiTheme="minorHAnsi" w:cstheme="minorHAnsi"/>
        </w:rPr>
      </w:pPr>
    </w:p>
    <w:p w14:paraId="56A03BF0" w14:textId="0C88BAE6" w:rsidR="00F32F7B" w:rsidRDefault="00B5258C" w:rsidP="0023683D">
      <w:pPr>
        <w:jc w:val="both"/>
        <w:rPr>
          <w:rFonts w:asciiTheme="minorHAnsi" w:hAnsiTheme="minorHAnsi" w:cstheme="minorHAnsi"/>
          <w:lang w:val="en-GB"/>
        </w:rPr>
      </w:pPr>
      <w:r w:rsidRPr="00FC2D02">
        <w:rPr>
          <w:rFonts w:asciiTheme="minorHAnsi" w:hAnsiTheme="minorHAnsi" w:cstheme="minorHAnsi"/>
          <w:lang w:val="en-GB"/>
        </w:rPr>
        <w:t>In response to the current challenges Roma families and communities face due to the COVID – 19</w:t>
      </w:r>
      <w:r w:rsidR="00D26A83">
        <w:rPr>
          <w:rFonts w:asciiTheme="minorHAnsi" w:hAnsiTheme="minorHAnsi" w:cstheme="minorHAnsi"/>
          <w:lang w:val="en-GB"/>
        </w:rPr>
        <w:t xml:space="preserve"> </w:t>
      </w:r>
      <w:r w:rsidRPr="00FC2D02">
        <w:rPr>
          <w:rFonts w:asciiTheme="minorHAnsi" w:hAnsiTheme="minorHAnsi" w:cstheme="minorHAnsi"/>
          <w:lang w:val="en-GB"/>
        </w:rPr>
        <w:t>pandemic, the Roma Education Fund has created an Emergency Fund and Action plan to provide support to the continuation of education and learning.</w:t>
      </w:r>
    </w:p>
    <w:p w14:paraId="0A5CA18C" w14:textId="2760CFB2" w:rsidR="00FC2D02" w:rsidRDefault="00FC2D02" w:rsidP="00D26A83">
      <w:pPr>
        <w:pStyle w:val="NoSpacing"/>
        <w:jc w:val="both"/>
        <w:rPr>
          <w:rFonts w:asciiTheme="minorHAnsi" w:hAnsiTheme="minorHAnsi" w:cstheme="minorHAnsi"/>
          <w:bCs/>
          <w:lang w:val="en-US"/>
        </w:rPr>
      </w:pPr>
      <w:r>
        <w:rPr>
          <w:rFonts w:asciiTheme="minorHAnsi" w:hAnsiTheme="minorHAnsi" w:cstheme="minorHAnsi"/>
          <w:lang w:val="en-GB"/>
        </w:rPr>
        <w:t>This proposal form focuses on</w:t>
      </w:r>
      <w:r w:rsidR="007B3640">
        <w:rPr>
          <w:rFonts w:asciiTheme="minorHAnsi" w:hAnsiTheme="minorHAnsi" w:cstheme="minorHAnsi"/>
          <w:lang w:val="en-GB"/>
        </w:rPr>
        <w:t xml:space="preserve"> the first phase of</w:t>
      </w:r>
      <w:r>
        <w:rPr>
          <w:rFonts w:asciiTheme="minorHAnsi" w:hAnsiTheme="minorHAnsi" w:cstheme="minorHAnsi"/>
          <w:lang w:val="en-GB"/>
        </w:rPr>
        <w:t xml:space="preserve"> emergency activities and provision of material and educational support in the following countries: Albania, Bosnia and Herzegovina, Bulgaria, Croatia, Hungary</w:t>
      </w:r>
      <w:r w:rsidRPr="004F3B74">
        <w:rPr>
          <w:rFonts w:asciiTheme="minorHAnsi" w:hAnsiTheme="minorHAnsi" w:cstheme="minorHAnsi"/>
          <w:lang w:val="en-GB"/>
        </w:rPr>
        <w:t xml:space="preserve">, </w:t>
      </w:r>
      <w:r w:rsidR="005362D3" w:rsidRPr="004F3B74">
        <w:rPr>
          <w:rFonts w:asciiTheme="minorHAnsi" w:hAnsiTheme="minorHAnsi" w:cstheme="minorHAnsi"/>
          <w:lang w:val="en-GB"/>
        </w:rPr>
        <w:t>Kosovo</w:t>
      </w:r>
      <w:r w:rsidR="005362D3" w:rsidRPr="004F3B74">
        <w:rPr>
          <w:rStyle w:val="FootnoteReference"/>
        </w:rPr>
        <w:footnoteReference w:id="1"/>
      </w:r>
      <w:r w:rsidR="005362D3" w:rsidRPr="004F3B74">
        <w:rPr>
          <w:rFonts w:asciiTheme="minorHAnsi" w:hAnsiTheme="minorHAnsi" w:cstheme="minorHAnsi"/>
          <w:lang w:val="en-GB"/>
        </w:rPr>
        <w:t xml:space="preserve">, </w:t>
      </w:r>
      <w:r w:rsidRPr="004F3B74">
        <w:rPr>
          <w:rFonts w:asciiTheme="minorHAnsi" w:hAnsiTheme="minorHAnsi" w:cstheme="minorHAnsi"/>
          <w:lang w:val="en-GB"/>
        </w:rPr>
        <w:t>Montenegro</w:t>
      </w:r>
      <w:r>
        <w:rPr>
          <w:rFonts w:asciiTheme="minorHAnsi" w:hAnsiTheme="minorHAnsi" w:cstheme="minorHAnsi"/>
          <w:lang w:val="en-GB"/>
        </w:rPr>
        <w:t>, North Macedonia, Romania, Serbia and Slovakia.</w:t>
      </w:r>
      <w:r w:rsidR="007B3640">
        <w:rPr>
          <w:rFonts w:asciiTheme="minorHAnsi" w:hAnsiTheme="minorHAnsi" w:cstheme="minorHAnsi"/>
          <w:lang w:val="en-GB"/>
        </w:rPr>
        <w:t xml:space="preserve"> </w:t>
      </w:r>
      <w:r w:rsidR="005B4968">
        <w:rPr>
          <w:rFonts w:asciiTheme="minorHAnsi" w:hAnsiTheme="minorHAnsi" w:cstheme="minorHAnsi"/>
          <w:lang w:val="en-GB"/>
        </w:rPr>
        <w:t>The first phase of emergency activities will cover the period June 1</w:t>
      </w:r>
      <w:r w:rsidR="005B4968" w:rsidRPr="005B4968">
        <w:rPr>
          <w:rFonts w:asciiTheme="minorHAnsi" w:hAnsiTheme="minorHAnsi" w:cstheme="minorHAnsi"/>
          <w:vertAlign w:val="superscript"/>
          <w:lang w:val="en-GB"/>
        </w:rPr>
        <w:t>st</w:t>
      </w:r>
      <w:r w:rsidR="005B4968">
        <w:rPr>
          <w:rFonts w:asciiTheme="minorHAnsi" w:hAnsiTheme="minorHAnsi" w:cstheme="minorHAnsi"/>
          <w:lang w:val="en-GB"/>
        </w:rPr>
        <w:t xml:space="preserve"> until August 31, 2020. </w:t>
      </w:r>
      <w:r w:rsidR="007B3640">
        <w:rPr>
          <w:rFonts w:asciiTheme="minorHAnsi" w:hAnsiTheme="minorHAnsi" w:cstheme="minorHAnsi"/>
          <w:bCs/>
          <w:lang w:val="en-US"/>
        </w:rPr>
        <w:t>A second phase is planned for the period September 1</w:t>
      </w:r>
      <w:r w:rsidR="007B3640" w:rsidRPr="0023683D">
        <w:rPr>
          <w:rFonts w:asciiTheme="minorHAnsi" w:hAnsiTheme="minorHAnsi" w:cstheme="minorHAnsi"/>
          <w:bCs/>
          <w:vertAlign w:val="superscript"/>
          <w:lang w:val="en-US"/>
        </w:rPr>
        <w:t>st</w:t>
      </w:r>
      <w:r w:rsidR="007B3B95">
        <w:rPr>
          <w:rFonts w:asciiTheme="minorHAnsi" w:hAnsiTheme="minorHAnsi" w:cstheme="minorHAnsi"/>
          <w:bCs/>
          <w:lang w:val="en-US"/>
        </w:rPr>
        <w:t>, 2020</w:t>
      </w:r>
      <w:r w:rsidR="007B3640">
        <w:rPr>
          <w:rFonts w:asciiTheme="minorHAnsi" w:hAnsiTheme="minorHAnsi" w:cstheme="minorHAnsi"/>
          <w:bCs/>
          <w:lang w:val="en-US"/>
        </w:rPr>
        <w:t xml:space="preserve"> - December 31</w:t>
      </w:r>
      <w:r w:rsidR="007B3640" w:rsidRPr="0023683D">
        <w:rPr>
          <w:rFonts w:asciiTheme="minorHAnsi" w:hAnsiTheme="minorHAnsi" w:cstheme="minorHAnsi"/>
          <w:bCs/>
          <w:vertAlign w:val="superscript"/>
          <w:lang w:val="en-US"/>
        </w:rPr>
        <w:t>st</w:t>
      </w:r>
      <w:r w:rsidR="007B3B95">
        <w:rPr>
          <w:rFonts w:asciiTheme="minorHAnsi" w:hAnsiTheme="minorHAnsi" w:cstheme="minorHAnsi"/>
          <w:bCs/>
          <w:lang w:val="en-US"/>
        </w:rPr>
        <w:t>, 2020</w:t>
      </w:r>
      <w:r w:rsidR="007B3640">
        <w:rPr>
          <w:rFonts w:asciiTheme="minorHAnsi" w:hAnsiTheme="minorHAnsi" w:cstheme="minorHAnsi"/>
          <w:bCs/>
          <w:lang w:val="en-US"/>
        </w:rPr>
        <w:t xml:space="preserve">. </w:t>
      </w:r>
      <w:r w:rsidR="005B4968">
        <w:rPr>
          <w:rFonts w:asciiTheme="minorHAnsi" w:hAnsiTheme="minorHAnsi" w:cstheme="minorHAnsi"/>
          <w:bCs/>
          <w:lang w:val="en-US"/>
        </w:rPr>
        <w:t>C</w:t>
      </w:r>
      <w:r w:rsidR="007B3640">
        <w:rPr>
          <w:rFonts w:asciiTheme="minorHAnsi" w:hAnsiTheme="minorHAnsi" w:cstheme="minorHAnsi"/>
          <w:bCs/>
          <w:lang w:val="en-US"/>
        </w:rPr>
        <w:t>ontinuation of contract will depend on satisfactory implementation of the first one and will entail additional funding (details to be provided by August 3</w:t>
      </w:r>
      <w:r w:rsidR="007B3640" w:rsidRPr="0023683D">
        <w:rPr>
          <w:rFonts w:asciiTheme="minorHAnsi" w:hAnsiTheme="minorHAnsi" w:cstheme="minorHAnsi"/>
          <w:bCs/>
          <w:vertAlign w:val="superscript"/>
          <w:lang w:val="en-US"/>
        </w:rPr>
        <w:t>rd</w:t>
      </w:r>
      <w:r w:rsidR="007B3B95">
        <w:rPr>
          <w:rFonts w:asciiTheme="minorHAnsi" w:hAnsiTheme="minorHAnsi" w:cstheme="minorHAnsi"/>
          <w:bCs/>
          <w:lang w:val="en-US"/>
        </w:rPr>
        <w:t>, 2020</w:t>
      </w:r>
      <w:r w:rsidR="007B3640">
        <w:rPr>
          <w:rFonts w:asciiTheme="minorHAnsi" w:hAnsiTheme="minorHAnsi" w:cstheme="minorHAnsi"/>
          <w:bCs/>
          <w:lang w:val="en-US"/>
        </w:rPr>
        <w:t>).</w:t>
      </w:r>
    </w:p>
    <w:p w14:paraId="51802ED7" w14:textId="46337908" w:rsidR="00D26A83" w:rsidRDefault="00D26A83" w:rsidP="00D26A83">
      <w:pPr>
        <w:pStyle w:val="NoSpacing"/>
        <w:jc w:val="both"/>
        <w:rPr>
          <w:rFonts w:asciiTheme="minorHAnsi" w:hAnsiTheme="minorHAnsi" w:cstheme="minorHAnsi"/>
          <w:bCs/>
          <w:lang w:val="en-US"/>
        </w:rPr>
      </w:pPr>
    </w:p>
    <w:p w14:paraId="715AD1FB" w14:textId="41D92C98" w:rsidR="00FC2D02" w:rsidRPr="00FC2D02" w:rsidRDefault="00D26A83" w:rsidP="0023683D">
      <w:pPr>
        <w:jc w:val="both"/>
        <w:rPr>
          <w:rFonts w:asciiTheme="minorHAnsi" w:hAnsiTheme="minorHAnsi" w:cstheme="minorHAnsi"/>
          <w:lang w:val="en-GB"/>
        </w:rPr>
      </w:pPr>
      <w:r w:rsidRPr="004F3B74">
        <w:rPr>
          <w:rFonts w:asciiTheme="minorHAnsi" w:hAnsiTheme="minorHAnsi" w:cstheme="minorHAnsi"/>
          <w:lang w:val="en-GB"/>
        </w:rPr>
        <w:t xml:space="preserve">Roma Education Foundation is the leasing partner organization in Serbia, </w:t>
      </w:r>
      <w:r w:rsidR="00FC2D02" w:rsidRPr="004F3B74">
        <w:rPr>
          <w:rFonts w:asciiTheme="minorHAnsi" w:hAnsiTheme="minorHAnsi" w:cstheme="minorHAnsi"/>
          <w:lang w:val="en-GB"/>
        </w:rPr>
        <w:t xml:space="preserve">implementer can be a non-governmental </w:t>
      </w:r>
      <w:r w:rsidR="0023683D" w:rsidRPr="004F3B74">
        <w:rPr>
          <w:rFonts w:asciiTheme="minorHAnsi" w:hAnsiTheme="minorHAnsi" w:cstheme="minorHAnsi"/>
          <w:lang w:val="en-GB"/>
        </w:rPr>
        <w:t>organization,</w:t>
      </w:r>
      <w:r w:rsidR="00FC2D02" w:rsidRPr="004F3B74">
        <w:rPr>
          <w:rFonts w:asciiTheme="minorHAnsi" w:hAnsiTheme="minorHAnsi" w:cstheme="minorHAnsi"/>
          <w:lang w:val="en-GB"/>
        </w:rPr>
        <w:t xml:space="preserve"> or a consortium comprised of a Leading organization</w:t>
      </w:r>
      <w:r w:rsidRPr="004F3B74">
        <w:rPr>
          <w:rFonts w:asciiTheme="minorHAnsi" w:hAnsiTheme="minorHAnsi" w:cstheme="minorHAnsi"/>
          <w:lang w:val="en-GB"/>
        </w:rPr>
        <w:t xml:space="preserve"> </w:t>
      </w:r>
      <w:r w:rsidR="00FC2D02" w:rsidRPr="004F3B74">
        <w:rPr>
          <w:rFonts w:asciiTheme="minorHAnsi" w:hAnsiTheme="minorHAnsi" w:cstheme="minorHAnsi"/>
          <w:lang w:val="en-GB"/>
        </w:rPr>
        <w:t>and partner organization</w:t>
      </w:r>
      <w:r w:rsidR="001615F5" w:rsidRPr="004F3B74">
        <w:rPr>
          <w:rFonts w:asciiTheme="minorHAnsi" w:hAnsiTheme="minorHAnsi" w:cstheme="minorHAnsi"/>
          <w:lang w:val="en-GB"/>
        </w:rPr>
        <w:t>.</w:t>
      </w:r>
      <w:r w:rsidR="001615F5">
        <w:rPr>
          <w:rFonts w:asciiTheme="minorHAnsi" w:hAnsiTheme="minorHAnsi" w:cstheme="minorHAnsi"/>
          <w:lang w:val="en-GB"/>
        </w:rPr>
        <w:t xml:space="preserve"> </w:t>
      </w:r>
    </w:p>
    <w:p w14:paraId="0299AECB" w14:textId="1CE585AF" w:rsidR="00F32F7B" w:rsidRPr="00FC2D02" w:rsidRDefault="00F32F7B" w:rsidP="00F32F7B">
      <w:pPr>
        <w:spacing w:after="0" w:line="240" w:lineRule="auto"/>
        <w:rPr>
          <w:rFonts w:asciiTheme="minorHAnsi" w:hAnsiTheme="minorHAnsi" w:cstheme="minorHAnsi"/>
          <w:lang w:val="en-GB"/>
        </w:rPr>
      </w:pPr>
      <w:r w:rsidRPr="00FC2D02">
        <w:rPr>
          <w:rFonts w:asciiTheme="minorHAnsi" w:hAnsiTheme="minorHAnsi" w:cstheme="minorHAnsi"/>
          <w:lang w:val="en-GB"/>
        </w:rPr>
        <w:t xml:space="preserve">Completed </w:t>
      </w:r>
      <w:r w:rsidR="00D16ECB" w:rsidRPr="00FC2D02">
        <w:rPr>
          <w:rFonts w:asciiTheme="minorHAnsi" w:hAnsiTheme="minorHAnsi" w:cstheme="minorHAnsi"/>
          <w:lang w:val="en-GB"/>
        </w:rPr>
        <w:t>proposal</w:t>
      </w:r>
      <w:r w:rsidRPr="00FC2D02">
        <w:rPr>
          <w:rFonts w:asciiTheme="minorHAnsi" w:hAnsiTheme="minorHAnsi" w:cstheme="minorHAnsi"/>
          <w:lang w:val="en-GB"/>
        </w:rPr>
        <w:t xml:space="preserve"> </w:t>
      </w:r>
      <w:r w:rsidR="00834464" w:rsidRPr="00FC2D02">
        <w:rPr>
          <w:rFonts w:asciiTheme="minorHAnsi" w:hAnsiTheme="minorHAnsi" w:cstheme="minorHAnsi"/>
          <w:lang w:val="en-GB"/>
        </w:rPr>
        <w:t>m</w:t>
      </w:r>
      <w:r w:rsidR="00E7157E" w:rsidRPr="00FC2D02">
        <w:rPr>
          <w:rFonts w:asciiTheme="minorHAnsi" w:hAnsiTheme="minorHAnsi" w:cstheme="minorHAnsi"/>
          <w:lang w:val="en-GB"/>
        </w:rPr>
        <w:t>u</w:t>
      </w:r>
      <w:r w:rsidR="00834464" w:rsidRPr="00FC2D02">
        <w:rPr>
          <w:rFonts w:asciiTheme="minorHAnsi" w:hAnsiTheme="minorHAnsi" w:cstheme="minorHAnsi"/>
          <w:lang w:val="en-GB"/>
        </w:rPr>
        <w:t>st</w:t>
      </w:r>
      <w:r w:rsidRPr="00FC2D02">
        <w:rPr>
          <w:rFonts w:asciiTheme="minorHAnsi" w:hAnsiTheme="minorHAnsi" w:cstheme="minorHAnsi"/>
          <w:lang w:val="en-GB"/>
        </w:rPr>
        <w:t xml:space="preserve"> include the following:</w:t>
      </w:r>
    </w:p>
    <w:p w14:paraId="6388650E" w14:textId="77777777" w:rsidR="00F32F7B" w:rsidRPr="00FC2D02" w:rsidRDefault="00F32F7B" w:rsidP="00F32F7B">
      <w:pPr>
        <w:pStyle w:val="ListParagraph"/>
        <w:rPr>
          <w:rFonts w:asciiTheme="minorHAnsi" w:hAnsiTheme="minorHAnsi" w:cstheme="minorHAnsi"/>
          <w:lang w:val="en-GB"/>
        </w:rPr>
      </w:pPr>
    </w:p>
    <w:p w14:paraId="2C59699B" w14:textId="4A714B9A" w:rsidR="00F32F7B" w:rsidRPr="00FC2D02" w:rsidRDefault="00D16ECB" w:rsidP="00F32F7B">
      <w:pPr>
        <w:pStyle w:val="ListParagraph"/>
        <w:numPr>
          <w:ilvl w:val="0"/>
          <w:numId w:val="15"/>
        </w:numPr>
        <w:spacing w:before="40" w:after="160" w:line="256" w:lineRule="auto"/>
        <w:contextualSpacing/>
        <w:jc w:val="both"/>
        <w:rPr>
          <w:rFonts w:asciiTheme="minorHAnsi" w:eastAsiaTheme="minorEastAsia" w:hAnsiTheme="minorHAnsi" w:cstheme="minorHAnsi"/>
          <w:spacing w:val="-4"/>
        </w:rPr>
      </w:pPr>
      <w:bookmarkStart w:id="0" w:name="_Hlk27571302"/>
      <w:r w:rsidRPr="00FC2D02">
        <w:rPr>
          <w:rFonts w:asciiTheme="minorHAnsi" w:hAnsiTheme="minorHAnsi" w:cstheme="minorHAnsi"/>
          <w:spacing w:val="-4"/>
        </w:rPr>
        <w:t>Proposal</w:t>
      </w:r>
      <w:r w:rsidR="00F32F7B" w:rsidRPr="00FC2D02">
        <w:rPr>
          <w:rFonts w:asciiTheme="minorHAnsi" w:hAnsiTheme="minorHAnsi" w:cstheme="minorHAnsi"/>
          <w:spacing w:val="-4"/>
        </w:rPr>
        <w:t xml:space="preserve"> form </w:t>
      </w:r>
      <w:r w:rsidRPr="00FC2D02">
        <w:rPr>
          <w:rFonts w:asciiTheme="minorHAnsi" w:hAnsiTheme="minorHAnsi" w:cstheme="minorHAnsi"/>
          <w:spacing w:val="-4"/>
        </w:rPr>
        <w:t>for Emergency Fund</w:t>
      </w:r>
    </w:p>
    <w:bookmarkEnd w:id="0"/>
    <w:p w14:paraId="28D33390" w14:textId="77777777" w:rsidR="00D16ECB" w:rsidRPr="00FC2D02" w:rsidRDefault="00F32F7B" w:rsidP="00D16ECB">
      <w:pPr>
        <w:pStyle w:val="ListParagraph"/>
        <w:numPr>
          <w:ilvl w:val="0"/>
          <w:numId w:val="15"/>
        </w:numPr>
        <w:spacing w:before="40" w:after="160" w:line="256" w:lineRule="auto"/>
        <w:contextualSpacing/>
        <w:jc w:val="both"/>
        <w:rPr>
          <w:rFonts w:asciiTheme="minorHAnsi" w:hAnsiTheme="minorHAnsi" w:cstheme="minorHAnsi"/>
          <w:spacing w:val="-4"/>
        </w:rPr>
      </w:pPr>
      <w:r w:rsidRPr="00FC2D02">
        <w:rPr>
          <w:rFonts w:asciiTheme="minorHAnsi" w:hAnsiTheme="minorHAnsi" w:cstheme="minorHAnsi"/>
          <w:spacing w:val="-4"/>
        </w:rPr>
        <w:t>Budget table</w:t>
      </w:r>
    </w:p>
    <w:p w14:paraId="360EADB8" w14:textId="77777777" w:rsidR="005B4968" w:rsidRPr="005B4968" w:rsidRDefault="00834464" w:rsidP="005B4968">
      <w:pPr>
        <w:pStyle w:val="ListParagraph"/>
        <w:numPr>
          <w:ilvl w:val="0"/>
          <w:numId w:val="15"/>
        </w:numPr>
        <w:spacing w:before="40" w:after="160" w:line="256" w:lineRule="auto"/>
        <w:contextualSpacing/>
        <w:jc w:val="both"/>
        <w:rPr>
          <w:rFonts w:asciiTheme="minorHAnsi" w:hAnsiTheme="minorHAnsi" w:cstheme="minorHAnsi"/>
        </w:rPr>
      </w:pPr>
      <w:r w:rsidRPr="00FC2D02">
        <w:rPr>
          <w:rFonts w:asciiTheme="minorHAnsi" w:hAnsiTheme="minorHAnsi" w:cstheme="minorHAnsi"/>
          <w:spacing w:val="-4"/>
        </w:rPr>
        <w:t xml:space="preserve">Signed partnership </w:t>
      </w:r>
      <w:r w:rsidR="009B79E4" w:rsidRPr="00FC2D02">
        <w:rPr>
          <w:rFonts w:asciiTheme="minorHAnsi" w:hAnsiTheme="minorHAnsi" w:cstheme="minorHAnsi"/>
          <w:spacing w:val="-4"/>
        </w:rPr>
        <w:t>statement</w:t>
      </w:r>
      <w:r w:rsidRPr="00FC2D02">
        <w:rPr>
          <w:rFonts w:asciiTheme="minorHAnsi" w:hAnsiTheme="minorHAnsi" w:cstheme="minorHAnsi"/>
          <w:spacing w:val="-4"/>
        </w:rPr>
        <w:t xml:space="preserve"> (if applicable)</w:t>
      </w:r>
    </w:p>
    <w:p w14:paraId="151D3E78" w14:textId="77777777" w:rsidR="005B4968" w:rsidRDefault="005B4968" w:rsidP="005B4968">
      <w:pPr>
        <w:spacing w:before="40" w:after="160" w:line="256" w:lineRule="auto"/>
        <w:contextualSpacing/>
        <w:jc w:val="both"/>
        <w:rPr>
          <w:rFonts w:asciiTheme="minorHAnsi" w:hAnsiTheme="minorHAnsi" w:cstheme="minorHAnsi"/>
        </w:rPr>
      </w:pPr>
    </w:p>
    <w:p w14:paraId="4A7C778E" w14:textId="210C6F17" w:rsidR="00FC2D02" w:rsidRPr="005B4968" w:rsidRDefault="00FC2D02" w:rsidP="005B4968">
      <w:pPr>
        <w:spacing w:before="40" w:after="160" w:line="256" w:lineRule="auto"/>
        <w:contextualSpacing/>
        <w:jc w:val="both"/>
        <w:rPr>
          <w:rFonts w:asciiTheme="minorHAnsi" w:hAnsiTheme="minorHAnsi" w:cstheme="minorHAnsi"/>
        </w:rPr>
      </w:pPr>
      <w:r w:rsidRPr="004F3B74">
        <w:rPr>
          <w:rFonts w:asciiTheme="minorHAnsi" w:hAnsiTheme="minorHAnsi" w:cstheme="minorHAnsi"/>
        </w:rPr>
        <w:t xml:space="preserve">Proposals must be submitted electronically at </w:t>
      </w:r>
      <w:hyperlink r:id="rId11" w:history="1">
        <w:r w:rsidR="00D26A83" w:rsidRPr="004F3B74">
          <w:rPr>
            <w:rStyle w:val="Hyperlink"/>
            <w:rFonts w:asciiTheme="minorHAnsi" w:hAnsiTheme="minorHAnsi" w:cstheme="minorHAnsi"/>
          </w:rPr>
          <w:t>ljilic@romaeducationfund.org</w:t>
        </w:r>
      </w:hyperlink>
      <w:r w:rsidR="00D26A83" w:rsidRPr="004F3B74">
        <w:rPr>
          <w:rFonts w:asciiTheme="minorHAnsi" w:hAnsiTheme="minorHAnsi" w:cstheme="minorHAnsi"/>
        </w:rPr>
        <w:t xml:space="preserve"> </w:t>
      </w:r>
      <w:r w:rsidRPr="004F3B74">
        <w:rPr>
          <w:rFonts w:asciiTheme="minorHAnsi" w:hAnsiTheme="minorHAnsi" w:cstheme="minorHAnsi"/>
        </w:rPr>
        <w:t xml:space="preserve">by </w:t>
      </w:r>
      <w:r w:rsidRPr="004F3B74">
        <w:rPr>
          <w:rFonts w:asciiTheme="minorHAnsi" w:hAnsiTheme="minorHAnsi" w:cstheme="minorHAnsi"/>
          <w:b/>
        </w:rPr>
        <w:t>May 2</w:t>
      </w:r>
      <w:r w:rsidR="00D26A83" w:rsidRPr="004F3B74">
        <w:rPr>
          <w:rFonts w:asciiTheme="minorHAnsi" w:hAnsiTheme="minorHAnsi" w:cstheme="minorHAnsi"/>
          <w:b/>
        </w:rPr>
        <w:t>6</w:t>
      </w:r>
      <w:r w:rsidR="005B4968" w:rsidRPr="004F3B74">
        <w:rPr>
          <w:rFonts w:asciiTheme="minorHAnsi" w:hAnsiTheme="minorHAnsi" w:cstheme="minorHAnsi"/>
          <w:b/>
          <w:vertAlign w:val="superscript"/>
        </w:rPr>
        <w:t>th</w:t>
      </w:r>
      <w:r w:rsidRPr="004F3B74">
        <w:rPr>
          <w:rFonts w:asciiTheme="minorHAnsi" w:hAnsiTheme="minorHAnsi" w:cstheme="minorHAnsi"/>
          <w:b/>
        </w:rPr>
        <w:t>, 2020</w:t>
      </w:r>
      <w:r w:rsidRPr="004F3B74">
        <w:rPr>
          <w:rFonts w:asciiTheme="minorHAnsi" w:hAnsiTheme="minorHAnsi" w:cstheme="minorHAnsi"/>
          <w:spacing w:val="1"/>
        </w:rPr>
        <w:t xml:space="preserve"> </w:t>
      </w:r>
      <w:r w:rsidRPr="004F3B74">
        <w:rPr>
          <w:rFonts w:asciiTheme="minorHAnsi" w:hAnsiTheme="minorHAnsi" w:cstheme="minorHAnsi"/>
        </w:rPr>
        <w:t>by</w:t>
      </w:r>
      <w:r w:rsidRPr="004F3B74">
        <w:rPr>
          <w:rFonts w:asciiTheme="minorHAnsi" w:hAnsiTheme="minorHAnsi" w:cstheme="minorHAnsi"/>
          <w:spacing w:val="-2"/>
        </w:rPr>
        <w:t xml:space="preserve"> </w:t>
      </w:r>
      <w:r w:rsidRPr="004F3B74">
        <w:rPr>
          <w:rFonts w:asciiTheme="minorHAnsi" w:hAnsiTheme="minorHAnsi" w:cstheme="minorHAnsi"/>
        </w:rPr>
        <w:t xml:space="preserve">midnight, CET time. </w:t>
      </w:r>
      <w:bookmarkStart w:id="1" w:name="_Hlk40189677"/>
      <w:r w:rsidRPr="004F3B74">
        <w:rPr>
          <w:rFonts w:asciiTheme="minorHAnsi" w:hAnsiTheme="minorHAnsi" w:cstheme="minorHAnsi"/>
        </w:rPr>
        <w:t xml:space="preserve">Please include in the subject line: </w:t>
      </w:r>
      <w:r w:rsidRPr="004F3B74">
        <w:rPr>
          <w:rFonts w:asciiTheme="minorHAnsi" w:hAnsiTheme="minorHAnsi" w:cstheme="minorHAnsi"/>
          <w:b/>
          <w:bCs/>
        </w:rPr>
        <w:t xml:space="preserve">Emergency Fund Proposal Form 2020, </w:t>
      </w:r>
      <w:r w:rsidR="00D26A83" w:rsidRPr="004F3B74">
        <w:rPr>
          <w:rFonts w:asciiTheme="minorHAnsi" w:hAnsiTheme="minorHAnsi" w:cstheme="minorHAnsi"/>
          <w:b/>
          <w:bCs/>
        </w:rPr>
        <w:t>Serbia.</w:t>
      </w:r>
      <w:r w:rsidR="00D26A83">
        <w:rPr>
          <w:rFonts w:asciiTheme="minorHAnsi" w:hAnsiTheme="minorHAnsi" w:cstheme="minorHAnsi"/>
          <w:b/>
          <w:bCs/>
        </w:rPr>
        <w:t xml:space="preserve"> </w:t>
      </w:r>
    </w:p>
    <w:p w14:paraId="3FB0F9A8" w14:textId="46542D99" w:rsidR="00765076" w:rsidRDefault="00765076" w:rsidP="0023683D">
      <w:pPr>
        <w:jc w:val="both"/>
        <w:rPr>
          <w:rFonts w:asciiTheme="minorHAnsi" w:hAnsiTheme="minorHAnsi" w:cstheme="minorHAnsi"/>
        </w:rPr>
      </w:pPr>
    </w:p>
    <w:p w14:paraId="26661E7A" w14:textId="77777777" w:rsidR="00765076" w:rsidRPr="00FC2D02" w:rsidRDefault="00765076" w:rsidP="0023683D">
      <w:pPr>
        <w:jc w:val="both"/>
        <w:rPr>
          <w:rFonts w:asciiTheme="minorHAnsi" w:hAnsiTheme="minorHAnsi" w:cstheme="minorHAnsi"/>
        </w:rPr>
      </w:pPr>
    </w:p>
    <w:bookmarkEnd w:id="1"/>
    <w:p w14:paraId="207B7084" w14:textId="77777777" w:rsidR="0023683D" w:rsidRDefault="0023683D" w:rsidP="0023683D">
      <w:pPr>
        <w:pStyle w:val="NoSpacing"/>
        <w:jc w:val="both"/>
        <w:rPr>
          <w:rFonts w:asciiTheme="minorHAnsi" w:hAnsiTheme="minorHAnsi" w:cstheme="minorHAnsi"/>
          <w:bCs/>
          <w:lang w:val="en-US"/>
        </w:rPr>
      </w:pPr>
    </w:p>
    <w:p w14:paraId="2460E7B4" w14:textId="24A54918" w:rsidR="0023683D" w:rsidRDefault="0023683D" w:rsidP="0023683D">
      <w:pPr>
        <w:pStyle w:val="NoSpacing"/>
        <w:jc w:val="both"/>
        <w:rPr>
          <w:rFonts w:asciiTheme="minorHAnsi" w:hAnsiTheme="minorHAnsi" w:cstheme="minorHAnsi"/>
          <w:b/>
          <w:lang w:val="en-US"/>
        </w:rPr>
      </w:pPr>
      <w:r w:rsidRPr="004F7BCF">
        <w:rPr>
          <w:rFonts w:asciiTheme="minorHAnsi" w:hAnsiTheme="minorHAnsi" w:cstheme="minorHAnsi"/>
          <w:b/>
          <w:lang w:val="en-US"/>
        </w:rPr>
        <w:t>General notes</w:t>
      </w:r>
      <w:r w:rsidR="004F7BCF">
        <w:rPr>
          <w:rFonts w:asciiTheme="minorHAnsi" w:hAnsiTheme="minorHAnsi" w:cstheme="minorHAnsi"/>
          <w:b/>
          <w:lang w:val="en-US"/>
        </w:rPr>
        <w:t>:</w:t>
      </w:r>
    </w:p>
    <w:p w14:paraId="73F1F229" w14:textId="23E403EF" w:rsidR="004F7BCF" w:rsidRDefault="004F7BCF" w:rsidP="0023683D">
      <w:pPr>
        <w:pStyle w:val="NoSpacing"/>
        <w:jc w:val="both"/>
        <w:rPr>
          <w:rFonts w:asciiTheme="minorHAnsi" w:hAnsiTheme="minorHAnsi" w:cstheme="minorHAnsi"/>
          <w:b/>
          <w:lang w:val="en-US"/>
        </w:rPr>
      </w:pPr>
    </w:p>
    <w:p w14:paraId="26BB9ACC" w14:textId="32BF0B49" w:rsidR="005B4968" w:rsidRPr="004F3B74" w:rsidRDefault="005B4968" w:rsidP="007B3640">
      <w:pPr>
        <w:pStyle w:val="ListParagraph"/>
        <w:numPr>
          <w:ilvl w:val="0"/>
          <w:numId w:val="30"/>
        </w:numPr>
        <w:spacing w:before="40" w:after="160" w:line="256" w:lineRule="auto"/>
        <w:contextualSpacing/>
        <w:jc w:val="both"/>
        <w:rPr>
          <w:rFonts w:asciiTheme="minorHAnsi" w:hAnsiTheme="minorHAnsi" w:cstheme="minorHAnsi"/>
          <w:lang w:val="en-GB"/>
        </w:rPr>
      </w:pPr>
      <w:r w:rsidRPr="004F3B74">
        <w:rPr>
          <w:rFonts w:asciiTheme="minorHAnsi" w:hAnsiTheme="minorHAnsi" w:cstheme="minorHAnsi"/>
          <w:lang w:val="en-GB"/>
        </w:rPr>
        <w:t xml:space="preserve">Please build this Emergency Fund Proposal based on the </w:t>
      </w:r>
      <w:r w:rsidR="00D26A83" w:rsidRPr="004F3B74">
        <w:rPr>
          <w:rFonts w:asciiTheme="minorHAnsi" w:hAnsiTheme="minorHAnsi" w:cstheme="minorHAnsi"/>
          <w:lang w:val="en-GB"/>
        </w:rPr>
        <w:t xml:space="preserve">most pressing </w:t>
      </w:r>
      <w:r w:rsidR="005362D3" w:rsidRPr="004F3B74">
        <w:rPr>
          <w:rFonts w:asciiTheme="minorHAnsi" w:hAnsiTheme="minorHAnsi" w:cstheme="minorHAnsi"/>
          <w:lang w:val="en-GB"/>
        </w:rPr>
        <w:t>requirements</w:t>
      </w:r>
      <w:r w:rsidR="00D26A83" w:rsidRPr="004F3B74">
        <w:rPr>
          <w:rFonts w:asciiTheme="minorHAnsi" w:hAnsiTheme="minorHAnsi" w:cstheme="minorHAnsi"/>
          <w:lang w:val="en-GB"/>
        </w:rPr>
        <w:t xml:space="preserve"> identified by the Roma community in Serbia</w:t>
      </w:r>
      <w:r w:rsidRPr="004F3B74">
        <w:rPr>
          <w:rFonts w:asciiTheme="minorHAnsi" w:hAnsiTheme="minorHAnsi" w:cstheme="minorHAnsi"/>
          <w:lang w:val="en-GB"/>
        </w:rPr>
        <w:t>;</w:t>
      </w:r>
    </w:p>
    <w:p w14:paraId="146081EA" w14:textId="5CD978D3" w:rsidR="004F7BCF" w:rsidRPr="007B3640" w:rsidRDefault="004F7BCF" w:rsidP="007B3640">
      <w:pPr>
        <w:pStyle w:val="ListParagraph"/>
        <w:numPr>
          <w:ilvl w:val="0"/>
          <w:numId w:val="30"/>
        </w:numPr>
        <w:spacing w:before="40" w:after="160" w:line="256" w:lineRule="auto"/>
        <w:contextualSpacing/>
        <w:jc w:val="both"/>
        <w:rPr>
          <w:rFonts w:asciiTheme="minorHAnsi" w:hAnsiTheme="minorHAnsi" w:cstheme="minorHAnsi"/>
          <w:lang w:val="en-GB"/>
        </w:rPr>
      </w:pPr>
      <w:r w:rsidRPr="007B3640">
        <w:rPr>
          <w:rFonts w:asciiTheme="minorHAnsi" w:hAnsiTheme="minorHAnsi" w:cstheme="minorHAnsi"/>
          <w:lang w:val="en-GB"/>
        </w:rPr>
        <w:t>Humanitarian aid will only be considered in case educational activities are planned</w:t>
      </w:r>
      <w:r w:rsidR="005B4968">
        <w:rPr>
          <w:rFonts w:asciiTheme="minorHAnsi" w:hAnsiTheme="minorHAnsi" w:cstheme="minorHAnsi"/>
          <w:lang w:val="en-GB"/>
        </w:rPr>
        <w:t>;</w:t>
      </w:r>
      <w:r w:rsidRPr="007B3640">
        <w:rPr>
          <w:rFonts w:asciiTheme="minorHAnsi" w:hAnsiTheme="minorHAnsi" w:cstheme="minorHAnsi"/>
          <w:lang w:val="en-GB"/>
        </w:rPr>
        <w:t xml:space="preserve"> </w:t>
      </w:r>
    </w:p>
    <w:p w14:paraId="0AF20CE0" w14:textId="54DC47B1" w:rsidR="00765076" w:rsidRPr="00765076" w:rsidRDefault="004F7BCF" w:rsidP="00AE1105">
      <w:pPr>
        <w:pStyle w:val="ListParagraph"/>
        <w:numPr>
          <w:ilvl w:val="0"/>
          <w:numId w:val="30"/>
        </w:numPr>
        <w:spacing w:before="40" w:after="160" w:line="256" w:lineRule="auto"/>
        <w:contextualSpacing/>
        <w:jc w:val="both"/>
        <w:rPr>
          <w:rFonts w:asciiTheme="minorHAnsi" w:hAnsiTheme="minorHAnsi" w:cstheme="minorHAnsi"/>
          <w:bCs/>
          <w:lang w:val="en-US"/>
        </w:rPr>
      </w:pPr>
      <w:r w:rsidRPr="00765076">
        <w:rPr>
          <w:rFonts w:asciiTheme="minorHAnsi" w:hAnsiTheme="minorHAnsi" w:cstheme="minorHAnsi"/>
          <w:lang w:val="en-GB"/>
        </w:rPr>
        <w:t xml:space="preserve">The financial support for the distribution of food packages and hygienic materials cannot </w:t>
      </w:r>
      <w:r w:rsidR="007B3640" w:rsidRPr="00765076">
        <w:rPr>
          <w:rFonts w:asciiTheme="minorHAnsi" w:hAnsiTheme="minorHAnsi" w:cstheme="minorHAnsi"/>
          <w:lang w:val="en-GB"/>
        </w:rPr>
        <w:t>exceed 20</w:t>
      </w:r>
      <w:r w:rsidRPr="00765076">
        <w:rPr>
          <w:rFonts w:asciiTheme="minorHAnsi" w:hAnsiTheme="minorHAnsi" w:cstheme="minorHAnsi"/>
          <w:lang w:val="en-GB"/>
        </w:rPr>
        <w:t>% of the total budget granted</w:t>
      </w:r>
      <w:r w:rsidR="00E93E73">
        <w:rPr>
          <w:rFonts w:asciiTheme="minorHAnsi" w:hAnsiTheme="minorHAnsi" w:cstheme="minorHAnsi"/>
          <w:lang w:val="en-GB"/>
        </w:rPr>
        <w:t>;</w:t>
      </w:r>
    </w:p>
    <w:p w14:paraId="74BAFA88" w14:textId="09A8C525" w:rsidR="004F7BCF" w:rsidRPr="00765076" w:rsidRDefault="004F7BCF" w:rsidP="00AE1105">
      <w:pPr>
        <w:pStyle w:val="ListParagraph"/>
        <w:numPr>
          <w:ilvl w:val="0"/>
          <w:numId w:val="30"/>
        </w:numPr>
        <w:spacing w:before="40" w:after="160" w:line="256" w:lineRule="auto"/>
        <w:contextualSpacing/>
        <w:jc w:val="both"/>
        <w:rPr>
          <w:rFonts w:asciiTheme="minorHAnsi" w:hAnsiTheme="minorHAnsi" w:cstheme="minorHAnsi"/>
          <w:bCs/>
          <w:lang w:val="en-US"/>
        </w:rPr>
      </w:pPr>
      <w:r w:rsidRPr="00765076">
        <w:rPr>
          <w:rFonts w:asciiTheme="minorHAnsi" w:hAnsiTheme="minorHAnsi" w:cstheme="minorHAnsi"/>
          <w:bCs/>
          <w:lang w:val="en-US"/>
        </w:rPr>
        <w:t xml:space="preserve">The ceiling for project management and administration, </w:t>
      </w:r>
      <w:r w:rsidRPr="00765076">
        <w:rPr>
          <w:rFonts w:asciiTheme="minorHAnsi" w:hAnsiTheme="minorHAnsi" w:cstheme="minorHAnsi"/>
          <w:bCs/>
          <w:u w:val="single"/>
          <w:lang w:val="en-US"/>
        </w:rPr>
        <w:t>which includes remuneration for project staff</w:t>
      </w:r>
      <w:r w:rsidRPr="00765076">
        <w:rPr>
          <w:rFonts w:asciiTheme="minorHAnsi" w:hAnsiTheme="minorHAnsi" w:cstheme="minorHAnsi"/>
          <w:bCs/>
          <w:lang w:val="en-US"/>
        </w:rPr>
        <w:t>, must not exceed 10% of the total budget</w:t>
      </w:r>
      <w:r w:rsidR="00E93E73">
        <w:rPr>
          <w:rFonts w:asciiTheme="minorHAnsi" w:hAnsiTheme="minorHAnsi" w:cstheme="minorHAnsi"/>
          <w:bCs/>
          <w:lang w:val="en-US"/>
        </w:rPr>
        <w:t>;</w:t>
      </w:r>
    </w:p>
    <w:p w14:paraId="2F984BED" w14:textId="4EA7EB2C" w:rsidR="007B3640" w:rsidRPr="007B3640" w:rsidRDefault="007B3640" w:rsidP="007B3640">
      <w:pPr>
        <w:pStyle w:val="ListParagraph"/>
        <w:numPr>
          <w:ilvl w:val="0"/>
          <w:numId w:val="30"/>
        </w:numPr>
        <w:spacing w:before="40" w:after="160" w:line="256" w:lineRule="auto"/>
        <w:contextualSpacing/>
        <w:rPr>
          <w:rFonts w:asciiTheme="minorHAnsi" w:hAnsiTheme="minorHAnsi" w:cstheme="minorHAnsi"/>
          <w:lang w:val="en-GB"/>
        </w:rPr>
      </w:pPr>
      <w:r w:rsidRPr="007B3640">
        <w:rPr>
          <w:rFonts w:asciiTheme="minorHAnsi" w:hAnsiTheme="minorHAnsi" w:cstheme="minorHAnsi"/>
          <w:lang w:val="en-GB"/>
        </w:rPr>
        <w:t>Leading organization will have full accountability in administering the approved grant and should establish a system for partners’ monitoring and reporting</w:t>
      </w:r>
      <w:r w:rsidR="00E93E73">
        <w:rPr>
          <w:rFonts w:asciiTheme="minorHAnsi" w:hAnsiTheme="minorHAnsi" w:cstheme="minorHAnsi"/>
          <w:lang w:val="en-GB"/>
        </w:rPr>
        <w:t>;</w:t>
      </w:r>
      <w:r w:rsidRPr="007B3640">
        <w:rPr>
          <w:rFonts w:asciiTheme="minorHAnsi" w:hAnsiTheme="minorHAnsi" w:cstheme="minorHAnsi"/>
          <w:lang w:val="en-GB"/>
        </w:rPr>
        <w:t xml:space="preserve"> </w:t>
      </w:r>
    </w:p>
    <w:p w14:paraId="11307DB3" w14:textId="668C3B77" w:rsidR="004F7BCF" w:rsidRPr="007B3640" w:rsidRDefault="004F7BCF" w:rsidP="007B3640">
      <w:pPr>
        <w:pStyle w:val="ListParagraph"/>
        <w:numPr>
          <w:ilvl w:val="0"/>
          <w:numId w:val="30"/>
        </w:numPr>
        <w:spacing w:before="40" w:after="160" w:line="256" w:lineRule="auto"/>
        <w:contextualSpacing/>
        <w:jc w:val="both"/>
        <w:rPr>
          <w:rFonts w:asciiTheme="minorHAnsi" w:hAnsiTheme="minorHAnsi" w:cstheme="minorHAnsi"/>
          <w:lang w:val="en-GB"/>
        </w:rPr>
      </w:pPr>
      <w:r w:rsidRPr="007B3640">
        <w:rPr>
          <w:rFonts w:asciiTheme="minorHAnsi" w:hAnsiTheme="minorHAnsi" w:cstheme="minorHAnsi"/>
          <w:lang w:val="en-GB"/>
        </w:rPr>
        <w:t>Procurement regulations are lifted for this specific emergency intervention; however, any purchase of goods and services needs to be transparent and formally contracted</w:t>
      </w:r>
      <w:r w:rsidR="00E93E73">
        <w:rPr>
          <w:rFonts w:asciiTheme="minorHAnsi" w:hAnsiTheme="minorHAnsi" w:cstheme="minorHAnsi"/>
          <w:lang w:val="en-GB"/>
        </w:rPr>
        <w:t>;</w:t>
      </w:r>
      <w:r w:rsidRPr="007B3640">
        <w:rPr>
          <w:rFonts w:asciiTheme="minorHAnsi" w:hAnsiTheme="minorHAnsi" w:cstheme="minorHAnsi"/>
          <w:lang w:val="en-GB"/>
        </w:rPr>
        <w:t xml:space="preserve"> </w:t>
      </w:r>
    </w:p>
    <w:p w14:paraId="75035439" w14:textId="15FD7183" w:rsidR="007B3640" w:rsidRDefault="004F7BCF" w:rsidP="00006C41">
      <w:pPr>
        <w:pStyle w:val="ListParagraph"/>
        <w:numPr>
          <w:ilvl w:val="0"/>
          <w:numId w:val="30"/>
        </w:numPr>
        <w:spacing w:before="40" w:after="160" w:line="256" w:lineRule="auto"/>
        <w:contextualSpacing/>
        <w:jc w:val="both"/>
        <w:rPr>
          <w:rFonts w:asciiTheme="minorHAnsi" w:hAnsiTheme="minorHAnsi" w:cstheme="minorHAnsi"/>
          <w:lang w:val="en-GB"/>
        </w:rPr>
      </w:pPr>
      <w:r w:rsidRPr="007B3640">
        <w:rPr>
          <w:rFonts w:asciiTheme="minorHAnsi" w:hAnsiTheme="minorHAnsi" w:cstheme="minorHAnsi"/>
          <w:lang w:val="en-GB"/>
        </w:rPr>
        <w:t>Co-funding is not compulsory, but it is encouraged. Voluntary work and in-kind contribution should be listed and not calculated within the budget</w:t>
      </w:r>
      <w:r w:rsidR="00E93E73">
        <w:rPr>
          <w:rFonts w:asciiTheme="minorHAnsi" w:hAnsiTheme="minorHAnsi" w:cstheme="minorHAnsi"/>
          <w:lang w:val="en-GB"/>
        </w:rPr>
        <w:t>;</w:t>
      </w:r>
    </w:p>
    <w:p w14:paraId="70AF6C54" w14:textId="7661AEF4" w:rsidR="004F7BCF" w:rsidRPr="002B4AF2" w:rsidRDefault="004F7BCF" w:rsidP="00006C41">
      <w:pPr>
        <w:pStyle w:val="ListParagraph"/>
        <w:numPr>
          <w:ilvl w:val="0"/>
          <w:numId w:val="30"/>
        </w:numPr>
        <w:spacing w:before="40" w:after="160" w:line="256" w:lineRule="auto"/>
        <w:contextualSpacing/>
        <w:jc w:val="both"/>
        <w:rPr>
          <w:rFonts w:asciiTheme="minorHAnsi" w:hAnsiTheme="minorHAnsi" w:cstheme="minorHAnsi"/>
          <w:lang w:val="en-GB"/>
        </w:rPr>
      </w:pPr>
      <w:r w:rsidRPr="002B4AF2">
        <w:rPr>
          <w:rFonts w:asciiTheme="minorHAnsi" w:hAnsiTheme="minorHAnsi" w:cstheme="minorHAnsi"/>
          <w:lang w:val="en-GB"/>
        </w:rPr>
        <w:t xml:space="preserve">Activities are considered only under the following educational levels: Early Childhood Development, Primary, Secondary and Higher education. Please turn to Table 1. </w:t>
      </w:r>
      <w:r w:rsidRPr="002B4AF2">
        <w:rPr>
          <w:rFonts w:asciiTheme="minorHAnsi" w:hAnsiTheme="minorHAnsi" w:cstheme="minorHAnsi"/>
          <w:i/>
          <w:iCs/>
          <w:lang w:val="en-GB"/>
        </w:rPr>
        <w:t>List of approved</w:t>
      </w:r>
      <w:r w:rsidR="00765076" w:rsidRPr="002B4AF2">
        <w:rPr>
          <w:rFonts w:asciiTheme="minorHAnsi" w:hAnsiTheme="minorHAnsi" w:cstheme="minorHAnsi"/>
          <w:i/>
          <w:iCs/>
          <w:lang w:val="en-GB"/>
        </w:rPr>
        <w:t xml:space="preserve"> emergency</w:t>
      </w:r>
      <w:r w:rsidRPr="002B4AF2">
        <w:rPr>
          <w:rFonts w:asciiTheme="minorHAnsi" w:hAnsiTheme="minorHAnsi" w:cstheme="minorHAnsi"/>
          <w:i/>
          <w:iCs/>
          <w:lang w:val="en-GB"/>
        </w:rPr>
        <w:t xml:space="preserve"> activities</w:t>
      </w:r>
      <w:r w:rsidRPr="002B4AF2">
        <w:rPr>
          <w:rFonts w:asciiTheme="minorHAnsi" w:hAnsiTheme="minorHAnsi" w:cstheme="minorHAnsi"/>
          <w:lang w:val="en-GB"/>
        </w:rPr>
        <w:t xml:space="preserve"> under each level when including activities and indicators in the proposal</w:t>
      </w:r>
      <w:r w:rsidR="00E93E73" w:rsidRPr="002B4AF2">
        <w:rPr>
          <w:rFonts w:asciiTheme="minorHAnsi" w:hAnsiTheme="minorHAnsi" w:cstheme="minorHAnsi"/>
          <w:lang w:val="en-GB"/>
        </w:rPr>
        <w:t>;</w:t>
      </w:r>
    </w:p>
    <w:p w14:paraId="42B76F82" w14:textId="535EF14E" w:rsidR="005B4968" w:rsidRDefault="00E93E73" w:rsidP="00006C41">
      <w:pPr>
        <w:pStyle w:val="ListParagraph"/>
        <w:numPr>
          <w:ilvl w:val="0"/>
          <w:numId w:val="30"/>
        </w:numPr>
        <w:spacing w:before="40" w:after="160" w:line="256" w:lineRule="auto"/>
        <w:contextualSpacing/>
        <w:jc w:val="both"/>
        <w:rPr>
          <w:rFonts w:asciiTheme="minorHAnsi" w:hAnsiTheme="minorHAnsi" w:cstheme="minorHAnsi"/>
          <w:lang w:val="en-GB"/>
        </w:rPr>
      </w:pPr>
      <w:r>
        <w:rPr>
          <w:rFonts w:asciiTheme="minorHAnsi" w:hAnsiTheme="minorHAnsi" w:cstheme="minorHAnsi"/>
          <w:lang w:val="en-GB"/>
        </w:rPr>
        <w:t xml:space="preserve">The grantee will be required to send a </w:t>
      </w:r>
      <w:r w:rsidR="00A056B2">
        <w:rPr>
          <w:rFonts w:asciiTheme="minorHAnsi" w:hAnsiTheme="minorHAnsi" w:cstheme="minorHAnsi"/>
          <w:lang w:val="en-GB"/>
        </w:rPr>
        <w:t>bi-</w:t>
      </w:r>
      <w:r w:rsidR="00A056B2" w:rsidRPr="004F3B74">
        <w:rPr>
          <w:rFonts w:asciiTheme="minorHAnsi" w:hAnsiTheme="minorHAnsi" w:cstheme="minorHAnsi"/>
          <w:lang w:val="en-GB"/>
        </w:rPr>
        <w:t>monthly report</w:t>
      </w:r>
      <w:r w:rsidRPr="004F3B74">
        <w:rPr>
          <w:rFonts w:asciiTheme="minorHAnsi" w:hAnsiTheme="minorHAnsi" w:cstheme="minorHAnsi"/>
          <w:lang w:val="en-GB"/>
        </w:rPr>
        <w:t xml:space="preserve"> to </w:t>
      </w:r>
      <w:r w:rsidR="005362D3" w:rsidRPr="004F3B74">
        <w:rPr>
          <w:rFonts w:asciiTheme="minorHAnsi" w:hAnsiTheme="minorHAnsi" w:cstheme="minorHAnsi"/>
          <w:lang w:val="en-GB"/>
        </w:rPr>
        <w:t>REF Serbia</w:t>
      </w:r>
      <w:r w:rsidRPr="004F3B74">
        <w:rPr>
          <w:rFonts w:asciiTheme="minorHAnsi" w:hAnsiTheme="minorHAnsi" w:cstheme="minorHAnsi"/>
          <w:lang w:val="en-GB"/>
        </w:rPr>
        <w:t>, thus</w:t>
      </w:r>
      <w:r>
        <w:rPr>
          <w:rFonts w:asciiTheme="minorHAnsi" w:hAnsiTheme="minorHAnsi" w:cstheme="minorHAnsi"/>
          <w:lang w:val="en-GB"/>
        </w:rPr>
        <w:t xml:space="preserve"> providing REF with information on the progress and development of the activities and indicators;</w:t>
      </w:r>
    </w:p>
    <w:p w14:paraId="1ADA392A" w14:textId="549C2FB8" w:rsidR="00A056B2" w:rsidRPr="00A056B2" w:rsidRDefault="007B3640" w:rsidP="00A056B2">
      <w:pPr>
        <w:pStyle w:val="ListParagraph"/>
        <w:numPr>
          <w:ilvl w:val="0"/>
          <w:numId w:val="30"/>
        </w:numPr>
        <w:spacing w:before="40" w:after="160" w:line="256" w:lineRule="auto"/>
        <w:contextualSpacing/>
        <w:jc w:val="both"/>
        <w:rPr>
          <w:rFonts w:asciiTheme="minorHAnsi" w:hAnsiTheme="minorHAnsi" w:cstheme="minorHAnsi"/>
          <w:b/>
          <w:lang w:val="en-US"/>
        </w:rPr>
      </w:pPr>
      <w:r w:rsidRPr="00765076">
        <w:rPr>
          <w:rFonts w:asciiTheme="minorHAnsi" w:hAnsiTheme="minorHAnsi" w:cstheme="minorHAnsi"/>
          <w:lang w:val="en-GB"/>
        </w:rPr>
        <w:t>A</w:t>
      </w:r>
      <w:r w:rsidR="005B4968">
        <w:rPr>
          <w:rFonts w:asciiTheme="minorHAnsi" w:hAnsiTheme="minorHAnsi" w:cstheme="minorHAnsi"/>
          <w:lang w:val="en-GB"/>
        </w:rPr>
        <w:t xml:space="preserve"> final</w:t>
      </w:r>
      <w:r w:rsidRPr="00765076">
        <w:rPr>
          <w:rFonts w:asciiTheme="minorHAnsi" w:hAnsiTheme="minorHAnsi" w:cstheme="minorHAnsi"/>
          <w:lang w:val="en-GB"/>
        </w:rPr>
        <w:t xml:space="preserve"> narrative and financial report </w:t>
      </w:r>
      <w:r w:rsidR="00765076" w:rsidRPr="00765076">
        <w:rPr>
          <w:rFonts w:asciiTheme="minorHAnsi" w:hAnsiTheme="minorHAnsi" w:cstheme="minorHAnsi"/>
          <w:lang w:val="en-GB"/>
        </w:rPr>
        <w:t xml:space="preserve">for the implementation period </w:t>
      </w:r>
      <w:r w:rsidRPr="00765076">
        <w:rPr>
          <w:rFonts w:asciiTheme="minorHAnsi" w:hAnsiTheme="minorHAnsi" w:cstheme="minorHAnsi"/>
          <w:lang w:val="en-GB"/>
        </w:rPr>
        <w:t xml:space="preserve">will be required </w:t>
      </w:r>
      <w:r w:rsidR="00765076" w:rsidRPr="00765076">
        <w:rPr>
          <w:rFonts w:asciiTheme="minorHAnsi" w:hAnsiTheme="minorHAnsi" w:cstheme="minorHAnsi"/>
          <w:lang w:val="en-GB"/>
        </w:rPr>
        <w:t xml:space="preserve">by </w:t>
      </w:r>
      <w:r w:rsidR="00A056B2">
        <w:rPr>
          <w:rFonts w:asciiTheme="minorHAnsi" w:hAnsiTheme="minorHAnsi" w:cstheme="minorHAnsi"/>
          <w:lang w:val="en-GB"/>
        </w:rPr>
        <w:t xml:space="preserve">August </w:t>
      </w:r>
      <w:r w:rsidR="00A056B2" w:rsidRPr="00765076">
        <w:rPr>
          <w:rFonts w:asciiTheme="minorHAnsi" w:hAnsiTheme="minorHAnsi" w:cstheme="minorHAnsi"/>
          <w:lang w:val="en-GB"/>
        </w:rPr>
        <w:t>21</w:t>
      </w:r>
      <w:r w:rsidR="00765076" w:rsidRPr="00765076">
        <w:rPr>
          <w:rFonts w:asciiTheme="minorHAnsi" w:hAnsiTheme="minorHAnsi" w:cstheme="minorHAnsi"/>
          <w:vertAlign w:val="superscript"/>
          <w:lang w:val="en-GB"/>
        </w:rPr>
        <w:t>st</w:t>
      </w:r>
      <w:r w:rsidR="00A056B2" w:rsidRPr="00765076">
        <w:rPr>
          <w:rFonts w:asciiTheme="minorHAnsi" w:hAnsiTheme="minorHAnsi" w:cstheme="minorHAnsi"/>
          <w:lang w:val="en-GB"/>
        </w:rPr>
        <w:t>, 2020</w:t>
      </w:r>
      <w:r w:rsidR="00765076" w:rsidRPr="00765076">
        <w:rPr>
          <w:rFonts w:asciiTheme="minorHAnsi" w:hAnsiTheme="minorHAnsi" w:cstheme="minorHAnsi"/>
          <w:lang w:val="en-GB"/>
        </w:rPr>
        <w:t>.</w:t>
      </w:r>
    </w:p>
    <w:p w14:paraId="06DF8F6C" w14:textId="30250A47" w:rsidR="00A056B2" w:rsidRDefault="004F3B74" w:rsidP="004F3B74">
      <w:pPr>
        <w:spacing w:before="40" w:after="160" w:line="256" w:lineRule="auto"/>
        <w:contextualSpacing/>
        <w:jc w:val="both"/>
        <w:rPr>
          <w:rFonts w:asciiTheme="minorHAnsi" w:hAnsiTheme="minorHAnsi" w:cstheme="minorHAnsi"/>
          <w:b/>
        </w:rPr>
      </w:pPr>
      <w:r>
        <w:rPr>
          <w:rFonts w:asciiTheme="minorHAnsi" w:hAnsiTheme="minorHAnsi" w:cstheme="minorHAnsi"/>
          <w:b/>
        </w:rPr>
        <w:t xml:space="preserve">Grant amounts </w:t>
      </w:r>
    </w:p>
    <w:p w14:paraId="10757E84" w14:textId="39681872" w:rsidR="004F3B74" w:rsidRDefault="004F3B74" w:rsidP="004F3B74">
      <w:pPr>
        <w:spacing w:before="40" w:after="160" w:line="256" w:lineRule="auto"/>
        <w:contextualSpacing/>
        <w:jc w:val="both"/>
        <w:rPr>
          <w:rFonts w:asciiTheme="minorHAnsi" w:hAnsiTheme="minorHAnsi" w:cstheme="minorHAnsi"/>
          <w:bCs/>
        </w:rPr>
      </w:pPr>
      <w:r>
        <w:rPr>
          <w:rFonts w:asciiTheme="minorHAnsi" w:hAnsiTheme="minorHAnsi" w:cstheme="minorHAnsi"/>
          <w:bCs/>
        </w:rPr>
        <w:t xml:space="preserve">The minimum requested funding for the REF COVID-19 Emergency Fund is EUR </w:t>
      </w:r>
      <w:r w:rsidRPr="004F3B74">
        <w:rPr>
          <w:rFonts w:asciiTheme="minorHAnsi" w:hAnsiTheme="minorHAnsi" w:cstheme="minorHAnsi"/>
          <w:b/>
        </w:rPr>
        <w:t>20,000 EUR</w:t>
      </w:r>
      <w:r>
        <w:rPr>
          <w:rFonts w:asciiTheme="minorHAnsi" w:hAnsiTheme="minorHAnsi" w:cstheme="minorHAnsi"/>
          <w:bCs/>
        </w:rPr>
        <w:t xml:space="preserve"> and the maximum requested funding is </w:t>
      </w:r>
      <w:r w:rsidRPr="004F3B74">
        <w:rPr>
          <w:rFonts w:asciiTheme="minorHAnsi" w:hAnsiTheme="minorHAnsi" w:cstheme="minorHAnsi"/>
          <w:b/>
        </w:rPr>
        <w:t>50,000 EUR</w:t>
      </w:r>
      <w:r>
        <w:rPr>
          <w:rFonts w:asciiTheme="minorHAnsi" w:hAnsiTheme="minorHAnsi" w:cstheme="minorHAnsi"/>
          <w:bCs/>
        </w:rPr>
        <w:t xml:space="preserve">. REF reserves the right to change this amount (increase, decrease) depending on the outcomes of the Call for Proposal. </w:t>
      </w:r>
    </w:p>
    <w:p w14:paraId="0B93DADC" w14:textId="3BBDC776" w:rsidR="004F3B74" w:rsidRPr="004F3B74" w:rsidRDefault="004F3B74" w:rsidP="004F3B74">
      <w:pPr>
        <w:spacing w:before="40" w:after="160" w:line="256" w:lineRule="auto"/>
        <w:contextualSpacing/>
        <w:jc w:val="both"/>
        <w:rPr>
          <w:rFonts w:asciiTheme="minorHAnsi" w:hAnsiTheme="minorHAnsi" w:cstheme="minorHAnsi"/>
          <w:bCs/>
        </w:rPr>
      </w:pPr>
    </w:p>
    <w:p w14:paraId="77FE41C3" w14:textId="55942A3B" w:rsidR="004F3B74" w:rsidRPr="004F3B74" w:rsidRDefault="004F3B74" w:rsidP="004F3B74">
      <w:pPr>
        <w:spacing w:before="40" w:after="160" w:line="256" w:lineRule="auto"/>
        <w:contextualSpacing/>
        <w:jc w:val="both"/>
        <w:rPr>
          <w:rFonts w:asciiTheme="minorHAnsi" w:hAnsiTheme="minorHAnsi" w:cstheme="minorHAnsi"/>
          <w:b/>
        </w:rPr>
      </w:pPr>
      <w:r>
        <w:rPr>
          <w:rFonts w:asciiTheme="minorHAnsi" w:hAnsiTheme="minorHAnsi" w:cstheme="minorHAnsi"/>
          <w:b/>
        </w:rPr>
        <w:t>Timeframe</w:t>
      </w:r>
    </w:p>
    <w:p w14:paraId="3C130B9F" w14:textId="498DD316" w:rsidR="00A056B2" w:rsidRDefault="005B4968" w:rsidP="00A056B2">
      <w:pPr>
        <w:pStyle w:val="NoSpacing"/>
        <w:jc w:val="both"/>
        <w:rPr>
          <w:rFonts w:asciiTheme="minorHAnsi" w:hAnsiTheme="minorHAnsi" w:cstheme="minorHAnsi"/>
          <w:bCs/>
          <w:lang w:val="en-US"/>
        </w:rPr>
      </w:pPr>
      <w:r w:rsidRPr="004F7BCF">
        <w:rPr>
          <w:rFonts w:asciiTheme="minorHAnsi" w:hAnsiTheme="minorHAnsi" w:cstheme="minorHAnsi"/>
          <w:b/>
          <w:lang w:val="en-US"/>
        </w:rPr>
        <w:t>Timeframe</w:t>
      </w:r>
      <w:r w:rsidR="0023683D" w:rsidRPr="004F7BCF">
        <w:rPr>
          <w:rFonts w:asciiTheme="minorHAnsi" w:hAnsiTheme="minorHAnsi" w:cstheme="minorHAnsi"/>
          <w:b/>
          <w:lang w:val="en-US"/>
        </w:rPr>
        <w:t xml:space="preserve"> of first phase implementation:</w:t>
      </w:r>
      <w:r w:rsidR="0023683D">
        <w:rPr>
          <w:rFonts w:asciiTheme="minorHAnsi" w:hAnsiTheme="minorHAnsi" w:cstheme="minorHAnsi"/>
          <w:bCs/>
          <w:lang w:val="en-US"/>
        </w:rPr>
        <w:t xml:space="preserve"> June 1</w:t>
      </w:r>
      <w:r w:rsidR="0023683D" w:rsidRPr="0023683D">
        <w:rPr>
          <w:rFonts w:asciiTheme="minorHAnsi" w:hAnsiTheme="minorHAnsi" w:cstheme="minorHAnsi"/>
          <w:bCs/>
          <w:vertAlign w:val="superscript"/>
          <w:lang w:val="en-US"/>
        </w:rPr>
        <w:t>st</w:t>
      </w:r>
      <w:r w:rsidR="0023683D">
        <w:rPr>
          <w:rFonts w:asciiTheme="minorHAnsi" w:hAnsiTheme="minorHAnsi" w:cstheme="minorHAnsi"/>
          <w:bCs/>
          <w:lang w:val="en-US"/>
        </w:rPr>
        <w:t xml:space="preserve"> – August 31</w:t>
      </w:r>
      <w:r w:rsidR="0023683D" w:rsidRPr="0023683D">
        <w:rPr>
          <w:rFonts w:asciiTheme="minorHAnsi" w:hAnsiTheme="minorHAnsi" w:cstheme="minorHAnsi"/>
          <w:bCs/>
          <w:vertAlign w:val="superscript"/>
          <w:lang w:val="en-US"/>
        </w:rPr>
        <w:t>st</w:t>
      </w:r>
      <w:r w:rsidR="00A056B2">
        <w:rPr>
          <w:rFonts w:asciiTheme="minorHAnsi" w:hAnsiTheme="minorHAnsi" w:cstheme="minorHAnsi"/>
          <w:bCs/>
          <w:lang w:val="en-US"/>
        </w:rPr>
        <w:t>, 2020</w:t>
      </w:r>
    </w:p>
    <w:p w14:paraId="60E7DD50" w14:textId="77777777" w:rsidR="00A056B2" w:rsidRDefault="00A056B2" w:rsidP="00A056B2">
      <w:pPr>
        <w:pStyle w:val="NoSpacing"/>
        <w:jc w:val="both"/>
        <w:rPr>
          <w:rFonts w:asciiTheme="minorHAnsi" w:hAnsiTheme="minorHAnsi" w:cstheme="minorHAnsi"/>
          <w:bCs/>
          <w:lang w:val="en-US"/>
        </w:rPr>
      </w:pPr>
    </w:p>
    <w:p w14:paraId="51104230" w14:textId="36BABAB6" w:rsidR="007B3B95" w:rsidRPr="00A056B2" w:rsidRDefault="00A056B2" w:rsidP="00A056B2">
      <w:pPr>
        <w:pStyle w:val="NoSpacing"/>
        <w:jc w:val="both"/>
        <w:rPr>
          <w:rFonts w:asciiTheme="minorHAnsi" w:hAnsiTheme="minorHAnsi" w:cstheme="minorHAnsi"/>
          <w:bCs/>
          <w:highlight w:val="yellow"/>
        </w:rPr>
      </w:pPr>
      <w:r w:rsidRPr="004F7BCF">
        <w:rPr>
          <w:rFonts w:asciiTheme="minorHAnsi" w:hAnsiTheme="minorHAnsi" w:cstheme="minorHAnsi"/>
          <w:b/>
          <w:lang w:val="en-US"/>
        </w:rPr>
        <w:t xml:space="preserve">Timeframe of </w:t>
      </w:r>
      <w:r w:rsidR="004F3B74">
        <w:rPr>
          <w:rFonts w:asciiTheme="minorHAnsi" w:hAnsiTheme="minorHAnsi" w:cstheme="minorHAnsi"/>
          <w:b/>
          <w:lang w:val="en-US"/>
        </w:rPr>
        <w:t>second</w:t>
      </w:r>
      <w:r w:rsidRPr="004F7BCF">
        <w:rPr>
          <w:rFonts w:asciiTheme="minorHAnsi" w:hAnsiTheme="minorHAnsi" w:cstheme="minorHAnsi"/>
          <w:b/>
          <w:lang w:val="en-US"/>
        </w:rPr>
        <w:t xml:space="preserve"> phase implementation:</w:t>
      </w:r>
      <w:r>
        <w:rPr>
          <w:rFonts w:asciiTheme="minorHAnsi" w:hAnsiTheme="minorHAnsi" w:cstheme="minorHAnsi"/>
          <w:b/>
          <w:lang w:val="en-US"/>
        </w:rPr>
        <w:t xml:space="preserve"> </w:t>
      </w:r>
      <w:r w:rsidRPr="00A056B2">
        <w:rPr>
          <w:rFonts w:asciiTheme="minorHAnsi" w:hAnsiTheme="minorHAnsi" w:cstheme="minorHAnsi"/>
          <w:bCs/>
          <w:lang w:val="en-US"/>
        </w:rPr>
        <w:t>September 1</w:t>
      </w:r>
      <w:r w:rsidRPr="00A056B2">
        <w:rPr>
          <w:rFonts w:asciiTheme="minorHAnsi" w:hAnsiTheme="minorHAnsi" w:cstheme="minorHAnsi"/>
          <w:bCs/>
          <w:vertAlign w:val="superscript"/>
          <w:lang w:val="en-US"/>
        </w:rPr>
        <w:t>st</w:t>
      </w:r>
      <w:r w:rsidRPr="00A056B2">
        <w:rPr>
          <w:rFonts w:asciiTheme="minorHAnsi" w:hAnsiTheme="minorHAnsi" w:cstheme="minorHAnsi"/>
          <w:bCs/>
          <w:lang w:val="en-US"/>
        </w:rPr>
        <w:t xml:space="preserve"> – December 31</w:t>
      </w:r>
      <w:r w:rsidRPr="00A056B2">
        <w:rPr>
          <w:rFonts w:asciiTheme="minorHAnsi" w:hAnsiTheme="minorHAnsi" w:cstheme="minorHAnsi"/>
          <w:bCs/>
          <w:vertAlign w:val="superscript"/>
          <w:lang w:val="en-US"/>
        </w:rPr>
        <w:t>st</w:t>
      </w:r>
      <w:r w:rsidRPr="00A056B2">
        <w:rPr>
          <w:rFonts w:asciiTheme="minorHAnsi" w:hAnsiTheme="minorHAnsi" w:cstheme="minorHAnsi"/>
          <w:bCs/>
          <w:lang w:val="en-US"/>
        </w:rPr>
        <w:t>, 2020</w:t>
      </w:r>
    </w:p>
    <w:p w14:paraId="272F4B4D" w14:textId="3808F728" w:rsidR="0023683D" w:rsidRDefault="0023683D" w:rsidP="0023683D">
      <w:pPr>
        <w:pStyle w:val="NoSpacing"/>
        <w:jc w:val="both"/>
        <w:rPr>
          <w:rFonts w:asciiTheme="minorHAnsi" w:hAnsiTheme="minorHAnsi" w:cstheme="minorHAnsi"/>
          <w:bCs/>
          <w:highlight w:val="yellow"/>
          <w:lang w:val="en-US"/>
        </w:rPr>
      </w:pPr>
    </w:p>
    <w:p w14:paraId="4AFE935F" w14:textId="77777777" w:rsidR="00A056B2" w:rsidRDefault="00A056B2" w:rsidP="0023683D">
      <w:pPr>
        <w:pStyle w:val="NoSpacing"/>
        <w:jc w:val="both"/>
        <w:rPr>
          <w:rFonts w:asciiTheme="minorHAnsi" w:hAnsiTheme="minorHAnsi" w:cstheme="minorHAnsi"/>
          <w:bCs/>
          <w:highlight w:val="yellow"/>
          <w:lang w:val="en-US"/>
        </w:rPr>
      </w:pPr>
    </w:p>
    <w:p w14:paraId="722A4D2D" w14:textId="3EB3A379" w:rsidR="005D2CB4" w:rsidRPr="00A056B2" w:rsidRDefault="005D2CB4" w:rsidP="00765076">
      <w:pPr>
        <w:spacing w:before="40" w:after="160" w:line="256" w:lineRule="auto"/>
        <w:contextualSpacing/>
        <w:rPr>
          <w:rFonts w:asciiTheme="minorHAnsi" w:hAnsiTheme="minorHAnsi" w:cstheme="minorHAnsi"/>
          <w:lang w:val="en-GB"/>
        </w:rPr>
      </w:pPr>
      <w:r w:rsidRPr="00A056B2">
        <w:rPr>
          <w:rFonts w:asciiTheme="minorHAnsi" w:hAnsiTheme="minorHAnsi" w:cstheme="minorHAnsi"/>
          <w:b/>
          <w:bCs/>
          <w:lang w:val="en-GB"/>
        </w:rPr>
        <w:t xml:space="preserve">Table </w:t>
      </w:r>
      <w:r w:rsidR="00765076" w:rsidRPr="00A056B2">
        <w:rPr>
          <w:rFonts w:asciiTheme="minorHAnsi" w:hAnsiTheme="minorHAnsi" w:cstheme="minorHAnsi"/>
          <w:b/>
          <w:bCs/>
          <w:lang w:val="en-GB"/>
        </w:rPr>
        <w:t>1</w:t>
      </w:r>
      <w:r w:rsidRPr="00A056B2">
        <w:rPr>
          <w:rFonts w:asciiTheme="minorHAnsi" w:hAnsiTheme="minorHAnsi" w:cstheme="minorHAnsi"/>
          <w:b/>
          <w:bCs/>
          <w:lang w:val="en-GB"/>
        </w:rPr>
        <w:t xml:space="preserve">: List of </w:t>
      </w:r>
      <w:r w:rsidR="00765076" w:rsidRPr="00A056B2">
        <w:rPr>
          <w:rFonts w:asciiTheme="minorHAnsi" w:hAnsiTheme="minorHAnsi" w:cstheme="minorHAnsi"/>
          <w:b/>
          <w:bCs/>
          <w:lang w:val="en-GB"/>
        </w:rPr>
        <w:t xml:space="preserve">Approved Emergency </w:t>
      </w:r>
      <w:r w:rsidRPr="00A056B2">
        <w:rPr>
          <w:rFonts w:asciiTheme="minorHAnsi" w:hAnsiTheme="minorHAnsi" w:cstheme="minorHAnsi"/>
          <w:b/>
          <w:bCs/>
          <w:lang w:val="en-GB"/>
        </w:rPr>
        <w:t>Activities</w:t>
      </w:r>
      <w:r w:rsidRPr="00A056B2">
        <w:rPr>
          <w:rFonts w:asciiTheme="minorHAnsi" w:hAnsiTheme="minorHAnsi" w:cstheme="minorHAnsi"/>
          <w:lang w:val="en-GB"/>
        </w:rPr>
        <w:t>  </w:t>
      </w:r>
    </w:p>
    <w:p w14:paraId="5F854B2A" w14:textId="77777777" w:rsidR="00765076" w:rsidRPr="00765076" w:rsidRDefault="00765076" w:rsidP="00765076">
      <w:pPr>
        <w:spacing w:before="40" w:after="160" w:line="256" w:lineRule="auto"/>
        <w:contextualSpacing/>
        <w:rPr>
          <w:rFonts w:asciiTheme="minorHAnsi" w:hAnsiTheme="minorHAnsi" w:cstheme="minorHAnsi"/>
          <w:lang w:val="en-GB"/>
        </w:rPr>
      </w:pPr>
    </w:p>
    <w:tbl>
      <w:tblPr>
        <w:tblStyle w:val="GridTable6ColourfulAccent5"/>
        <w:tblW w:w="9090" w:type="dxa"/>
        <w:tblInd w:w="85" w:type="dxa"/>
        <w:tblLook w:val="04A0" w:firstRow="1" w:lastRow="0" w:firstColumn="1" w:lastColumn="0" w:noHBand="0" w:noVBand="1"/>
      </w:tblPr>
      <w:tblGrid>
        <w:gridCol w:w="1291"/>
        <w:gridCol w:w="5610"/>
        <w:gridCol w:w="809"/>
        <w:gridCol w:w="1380"/>
      </w:tblGrid>
      <w:tr w:rsidR="007B3B95" w:rsidRPr="00843DE3" w14:paraId="221B6D7A" w14:textId="77777777" w:rsidTr="007B3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shd w:val="clear" w:color="auto" w:fill="8EAADB" w:themeFill="accent1" w:themeFillTint="99"/>
          </w:tcPr>
          <w:p w14:paraId="3F127E36" w14:textId="77777777" w:rsidR="00E93E73" w:rsidRPr="00843DE3" w:rsidRDefault="00E93E73" w:rsidP="00B16154">
            <w:pPr>
              <w:rPr>
                <w:rFonts w:asciiTheme="minorHAnsi" w:hAnsiTheme="minorHAnsi" w:cstheme="minorHAnsi"/>
                <w:color w:val="auto"/>
              </w:rPr>
            </w:pPr>
            <w:bookmarkStart w:id="2" w:name="_Hlk38903087"/>
            <w:r w:rsidRPr="00843DE3">
              <w:rPr>
                <w:rFonts w:asciiTheme="minorHAnsi" w:hAnsiTheme="minorHAnsi" w:cstheme="minorHAnsi"/>
                <w:color w:val="auto"/>
              </w:rPr>
              <w:lastRenderedPageBreak/>
              <w:t>Educational Level</w:t>
            </w:r>
          </w:p>
        </w:tc>
        <w:tc>
          <w:tcPr>
            <w:tcW w:w="5610" w:type="dxa"/>
            <w:shd w:val="clear" w:color="auto" w:fill="8EAADB" w:themeFill="accent1" w:themeFillTint="99"/>
          </w:tcPr>
          <w:p w14:paraId="4380A181" w14:textId="77777777" w:rsidR="00E93E73" w:rsidRPr="00843DE3" w:rsidRDefault="00E93E73" w:rsidP="00B1615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Activity</w:t>
            </w:r>
          </w:p>
        </w:tc>
        <w:tc>
          <w:tcPr>
            <w:tcW w:w="809" w:type="dxa"/>
            <w:shd w:val="clear" w:color="auto" w:fill="8EAADB" w:themeFill="accent1" w:themeFillTint="99"/>
          </w:tcPr>
          <w:p w14:paraId="38C09B12" w14:textId="77777777" w:rsidR="00E93E73" w:rsidRPr="00843DE3" w:rsidRDefault="00E93E73" w:rsidP="00B1615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Phase</w:t>
            </w:r>
          </w:p>
        </w:tc>
        <w:tc>
          <w:tcPr>
            <w:tcW w:w="1380" w:type="dxa"/>
            <w:shd w:val="clear" w:color="auto" w:fill="8EAADB" w:themeFill="accent1" w:themeFillTint="99"/>
          </w:tcPr>
          <w:p w14:paraId="5009C6C6" w14:textId="77777777" w:rsidR="00E93E73" w:rsidRPr="00843DE3" w:rsidRDefault="00E93E73" w:rsidP="00B1615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Expected Outcomes</w:t>
            </w:r>
          </w:p>
        </w:tc>
      </w:tr>
      <w:tr w:rsidR="007B3B95" w:rsidRPr="00843DE3" w14:paraId="325A9911"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val="restart"/>
            <w:shd w:val="clear" w:color="auto" w:fill="AEAAAA" w:themeFill="background2" w:themeFillShade="BF"/>
          </w:tcPr>
          <w:p w14:paraId="1143A91B" w14:textId="77777777" w:rsidR="00E93E73" w:rsidRPr="00843DE3" w:rsidRDefault="00E93E73" w:rsidP="00B16154">
            <w:pPr>
              <w:jc w:val="center"/>
              <w:rPr>
                <w:rFonts w:asciiTheme="minorHAnsi" w:hAnsiTheme="minorHAnsi" w:cstheme="minorHAnsi"/>
                <w:color w:val="auto"/>
              </w:rPr>
            </w:pPr>
            <w:r w:rsidRPr="00843DE3">
              <w:rPr>
                <w:rFonts w:asciiTheme="minorHAnsi" w:hAnsiTheme="minorHAnsi" w:cstheme="minorHAnsi"/>
                <w:color w:val="auto"/>
              </w:rPr>
              <w:t>Early Childhood Education</w:t>
            </w:r>
          </w:p>
        </w:tc>
        <w:tc>
          <w:tcPr>
            <w:tcW w:w="5610" w:type="dxa"/>
          </w:tcPr>
          <w:p w14:paraId="6BBB24BB"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 xml:space="preserve">Providing educational toys and materials to families to assist in young children’s development. The material can be toys, books (coloring, picture, reading), other educational equipment. There will be instructions on best ways to use the materials. </w:t>
            </w:r>
          </w:p>
        </w:tc>
        <w:tc>
          <w:tcPr>
            <w:tcW w:w="809" w:type="dxa"/>
          </w:tcPr>
          <w:p w14:paraId="057D156B"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 xml:space="preserve">1 &amp; 2 </w:t>
            </w:r>
          </w:p>
        </w:tc>
        <w:tc>
          <w:tcPr>
            <w:tcW w:w="1380" w:type="dxa"/>
            <w:vMerge w:val="restart"/>
          </w:tcPr>
          <w:p w14:paraId="2AAB6A89"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Increased children development</w:t>
            </w:r>
          </w:p>
          <w:p w14:paraId="0D22DA3F"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p w14:paraId="0D1B5983"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Parents improved skills and confidence in their child education and development</w:t>
            </w:r>
          </w:p>
          <w:p w14:paraId="6D45BA06"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p w14:paraId="26FE644E"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Child readiness to enter primary school</w:t>
            </w:r>
          </w:p>
          <w:p w14:paraId="085ABC03"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p w14:paraId="1BEB70FF"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Improved family and household environment suitable for learning</w:t>
            </w:r>
          </w:p>
        </w:tc>
      </w:tr>
      <w:tr w:rsidR="007B3B95" w:rsidRPr="00843DE3" w14:paraId="2B88452A"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58AEDE04" w14:textId="77777777" w:rsidR="00E93E73" w:rsidRPr="00843DE3" w:rsidRDefault="00E93E73" w:rsidP="00B16154">
            <w:pPr>
              <w:rPr>
                <w:rFonts w:asciiTheme="minorHAnsi" w:hAnsiTheme="minorHAnsi" w:cstheme="minorHAnsi"/>
                <w:color w:val="auto"/>
              </w:rPr>
            </w:pPr>
          </w:p>
        </w:tc>
        <w:tc>
          <w:tcPr>
            <w:tcW w:w="5610" w:type="dxa"/>
          </w:tcPr>
          <w:p w14:paraId="47882C2D"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Providing stationary (Paper, pens, pencils, paint, drawing boards, and so on)</w:t>
            </w:r>
          </w:p>
        </w:tc>
        <w:tc>
          <w:tcPr>
            <w:tcW w:w="809" w:type="dxa"/>
          </w:tcPr>
          <w:p w14:paraId="4E138354"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5DA20435"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1B7F29A6"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25D222EB" w14:textId="77777777" w:rsidR="00E93E73" w:rsidRPr="00843DE3" w:rsidRDefault="00E93E73" w:rsidP="00B16154">
            <w:pPr>
              <w:rPr>
                <w:rFonts w:asciiTheme="minorHAnsi" w:hAnsiTheme="minorHAnsi" w:cstheme="minorHAnsi"/>
                <w:color w:val="auto"/>
              </w:rPr>
            </w:pPr>
          </w:p>
        </w:tc>
        <w:tc>
          <w:tcPr>
            <w:tcW w:w="5610" w:type="dxa"/>
          </w:tcPr>
          <w:p w14:paraId="09924FDD"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Parent psychological support</w:t>
            </w:r>
          </w:p>
        </w:tc>
        <w:tc>
          <w:tcPr>
            <w:tcW w:w="809" w:type="dxa"/>
          </w:tcPr>
          <w:p w14:paraId="4D0E977E"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43D69E2E"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7F2E8711"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786D7E19" w14:textId="77777777" w:rsidR="00E93E73" w:rsidRPr="00843DE3" w:rsidRDefault="00E93E73" w:rsidP="00B16154">
            <w:pPr>
              <w:rPr>
                <w:rFonts w:asciiTheme="minorHAnsi" w:hAnsiTheme="minorHAnsi" w:cstheme="minorHAnsi"/>
                <w:color w:val="auto"/>
              </w:rPr>
            </w:pPr>
          </w:p>
        </w:tc>
        <w:tc>
          <w:tcPr>
            <w:tcW w:w="5610" w:type="dxa"/>
          </w:tcPr>
          <w:p w14:paraId="1B8B7926"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Group meeting with parents</w:t>
            </w:r>
          </w:p>
        </w:tc>
        <w:tc>
          <w:tcPr>
            <w:tcW w:w="809" w:type="dxa"/>
          </w:tcPr>
          <w:p w14:paraId="50B36837"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0DB1F5C7"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0D7F116B"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370084B9" w14:textId="77777777" w:rsidR="00E93E73" w:rsidRPr="00843DE3" w:rsidRDefault="00E93E73" w:rsidP="00B16154">
            <w:pPr>
              <w:rPr>
                <w:rFonts w:asciiTheme="minorHAnsi" w:hAnsiTheme="minorHAnsi" w:cstheme="minorHAnsi"/>
                <w:color w:val="auto"/>
              </w:rPr>
            </w:pPr>
          </w:p>
        </w:tc>
        <w:tc>
          <w:tcPr>
            <w:tcW w:w="5610" w:type="dxa"/>
          </w:tcPr>
          <w:p w14:paraId="29F07644"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 xml:space="preserve">Any other activity to increase child and parents’ interaction. </w:t>
            </w:r>
          </w:p>
        </w:tc>
        <w:tc>
          <w:tcPr>
            <w:tcW w:w="809" w:type="dxa"/>
          </w:tcPr>
          <w:p w14:paraId="08F5C601"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57B9C9C9"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5624C042"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5ECBF0D7" w14:textId="77777777" w:rsidR="00E93E73" w:rsidRPr="00843DE3" w:rsidRDefault="00E93E73" w:rsidP="00B16154">
            <w:pPr>
              <w:rPr>
                <w:rFonts w:asciiTheme="minorHAnsi" w:hAnsiTheme="minorHAnsi" w:cstheme="minorHAnsi"/>
                <w:color w:val="auto"/>
              </w:rPr>
            </w:pPr>
          </w:p>
        </w:tc>
        <w:tc>
          <w:tcPr>
            <w:tcW w:w="5610" w:type="dxa"/>
          </w:tcPr>
          <w:p w14:paraId="50E34012"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Provide smart devices. (conditional on tutoring participation)</w:t>
            </w:r>
          </w:p>
        </w:tc>
        <w:tc>
          <w:tcPr>
            <w:tcW w:w="809" w:type="dxa"/>
          </w:tcPr>
          <w:p w14:paraId="391DD5D2"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48A0A69D"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66AAFCAC"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5AF07B0B" w14:textId="77777777" w:rsidR="00E93E73" w:rsidRPr="00843DE3" w:rsidRDefault="00E93E73" w:rsidP="00B16154">
            <w:pPr>
              <w:rPr>
                <w:rFonts w:asciiTheme="minorHAnsi" w:hAnsiTheme="minorHAnsi" w:cstheme="minorHAnsi"/>
                <w:color w:val="auto"/>
              </w:rPr>
            </w:pPr>
          </w:p>
        </w:tc>
        <w:tc>
          <w:tcPr>
            <w:tcW w:w="5610" w:type="dxa"/>
          </w:tcPr>
          <w:p w14:paraId="56AD3162"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eastAsia="Times New Roman" w:hAnsiTheme="minorHAnsi" w:cstheme="minorHAnsi"/>
                <w:color w:val="auto"/>
              </w:rPr>
              <w:t>Your Story online sessions.</w:t>
            </w:r>
          </w:p>
        </w:tc>
        <w:tc>
          <w:tcPr>
            <w:tcW w:w="809" w:type="dxa"/>
          </w:tcPr>
          <w:p w14:paraId="4D4C5504"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0466612F"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7F364E22"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48AC3FF4" w14:textId="77777777" w:rsidR="00E93E73" w:rsidRPr="00843DE3" w:rsidRDefault="00E93E73" w:rsidP="00B16154">
            <w:pPr>
              <w:rPr>
                <w:rFonts w:asciiTheme="minorHAnsi" w:hAnsiTheme="minorHAnsi" w:cstheme="minorHAnsi"/>
                <w:color w:val="auto"/>
              </w:rPr>
            </w:pPr>
          </w:p>
        </w:tc>
        <w:tc>
          <w:tcPr>
            <w:tcW w:w="5610" w:type="dxa"/>
          </w:tcPr>
          <w:p w14:paraId="131E5BF2"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 xml:space="preserve">Providing families with food, nutrition, and childcare (diapers) packages. </w:t>
            </w:r>
          </w:p>
        </w:tc>
        <w:tc>
          <w:tcPr>
            <w:tcW w:w="809" w:type="dxa"/>
          </w:tcPr>
          <w:p w14:paraId="0EBA0066"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10AE0659"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384585C3"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61606B55" w14:textId="77777777" w:rsidR="00E93E73" w:rsidRPr="00843DE3" w:rsidRDefault="00E93E73" w:rsidP="00B16154">
            <w:pPr>
              <w:rPr>
                <w:rFonts w:asciiTheme="minorHAnsi" w:hAnsiTheme="minorHAnsi" w:cstheme="minorHAnsi"/>
                <w:color w:val="auto"/>
              </w:rPr>
            </w:pPr>
          </w:p>
        </w:tc>
        <w:tc>
          <w:tcPr>
            <w:tcW w:w="5610" w:type="dxa"/>
          </w:tcPr>
          <w:p w14:paraId="4B0274D2"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Assisting in educational enrolment to first grade (most applications and forms are online)</w:t>
            </w:r>
          </w:p>
        </w:tc>
        <w:tc>
          <w:tcPr>
            <w:tcW w:w="809" w:type="dxa"/>
          </w:tcPr>
          <w:p w14:paraId="38486711" w14:textId="4DA1BD28" w:rsidR="00E93E73" w:rsidRPr="00843DE3" w:rsidRDefault="00843DE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 xml:space="preserve">1 </w:t>
            </w:r>
          </w:p>
        </w:tc>
        <w:tc>
          <w:tcPr>
            <w:tcW w:w="1380" w:type="dxa"/>
            <w:vMerge/>
          </w:tcPr>
          <w:p w14:paraId="4CA6DBA7"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18AB7E0E"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val="restart"/>
            <w:shd w:val="clear" w:color="auto" w:fill="AEAAAA" w:themeFill="background2" w:themeFillShade="BF"/>
          </w:tcPr>
          <w:p w14:paraId="5E29597D" w14:textId="77777777" w:rsidR="00E93E73" w:rsidRPr="00843DE3" w:rsidRDefault="00E93E73" w:rsidP="00B16154">
            <w:pPr>
              <w:jc w:val="center"/>
              <w:rPr>
                <w:rFonts w:asciiTheme="minorHAnsi" w:hAnsiTheme="minorHAnsi" w:cstheme="minorHAnsi"/>
                <w:color w:val="auto"/>
              </w:rPr>
            </w:pPr>
            <w:r w:rsidRPr="00843DE3">
              <w:rPr>
                <w:rFonts w:asciiTheme="minorHAnsi" w:hAnsiTheme="minorHAnsi" w:cstheme="minorHAnsi"/>
                <w:color w:val="auto"/>
              </w:rPr>
              <w:t>Primary</w:t>
            </w:r>
          </w:p>
        </w:tc>
        <w:tc>
          <w:tcPr>
            <w:tcW w:w="5610" w:type="dxa"/>
          </w:tcPr>
          <w:p w14:paraId="735AED78"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 xml:space="preserve">Providing internet and/or mobile cards to ensure communication with the teachers. </w:t>
            </w:r>
          </w:p>
        </w:tc>
        <w:tc>
          <w:tcPr>
            <w:tcW w:w="809" w:type="dxa"/>
          </w:tcPr>
          <w:p w14:paraId="0255055D"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w:t>
            </w:r>
          </w:p>
          <w:p w14:paraId="12BB8280"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p>
        </w:tc>
        <w:tc>
          <w:tcPr>
            <w:tcW w:w="1380" w:type="dxa"/>
            <w:vMerge w:val="restart"/>
          </w:tcPr>
          <w:p w14:paraId="3E8A2771"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Increased access to education</w:t>
            </w:r>
          </w:p>
          <w:p w14:paraId="5517FAB5"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13F9D7BC"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lastRenderedPageBreak/>
              <w:t>Consistent students’ educational results (grades, attendance, learning)</w:t>
            </w:r>
          </w:p>
          <w:p w14:paraId="72D602F0"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173BA182"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Reduce probability of educational dropout</w:t>
            </w:r>
          </w:p>
          <w:p w14:paraId="65AFB67D"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20F8D771"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Improved interaction with educational system and teachers</w:t>
            </w:r>
          </w:p>
          <w:p w14:paraId="056DD176"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 xml:space="preserve">Student educational commitment </w:t>
            </w:r>
          </w:p>
          <w:p w14:paraId="61095350"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3DCE0DC9"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Improved family and household environment suitable for learning</w:t>
            </w:r>
          </w:p>
          <w:p w14:paraId="24F3BD2D"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35AD2311"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lastRenderedPageBreak/>
              <w:t>Increased transition to secondary school</w:t>
            </w:r>
          </w:p>
          <w:p w14:paraId="4E271419"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4C3AE384"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Students readiness for the following school year</w:t>
            </w:r>
          </w:p>
          <w:p w14:paraId="0A371007"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7D6EA48C"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Parents improved skills and confidence in their child education and development</w:t>
            </w:r>
          </w:p>
        </w:tc>
      </w:tr>
      <w:tr w:rsidR="007B3B95" w:rsidRPr="00843DE3" w14:paraId="4B71D30E"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060FA7D8" w14:textId="77777777" w:rsidR="00E93E73" w:rsidRPr="00843DE3" w:rsidRDefault="00E93E73" w:rsidP="00B16154">
            <w:pPr>
              <w:rPr>
                <w:rFonts w:asciiTheme="minorHAnsi" w:hAnsiTheme="minorHAnsi" w:cstheme="minorHAnsi"/>
                <w:color w:val="auto"/>
              </w:rPr>
            </w:pPr>
          </w:p>
        </w:tc>
        <w:tc>
          <w:tcPr>
            <w:tcW w:w="5610" w:type="dxa"/>
          </w:tcPr>
          <w:p w14:paraId="21A6CB42"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 xml:space="preserve">Provide tutoring through mobile communication for students and parents twice a week. </w:t>
            </w:r>
          </w:p>
        </w:tc>
        <w:tc>
          <w:tcPr>
            <w:tcW w:w="809" w:type="dxa"/>
          </w:tcPr>
          <w:p w14:paraId="16D068E3" w14:textId="715A2959"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r w:rsidR="00843DE3">
              <w:rPr>
                <w:rFonts w:asciiTheme="minorHAnsi" w:hAnsiTheme="minorHAnsi" w:cstheme="minorHAnsi"/>
                <w:i/>
                <w:iCs/>
                <w:color w:val="auto"/>
              </w:rPr>
              <w:t xml:space="preserve"> </w:t>
            </w:r>
          </w:p>
        </w:tc>
        <w:tc>
          <w:tcPr>
            <w:tcW w:w="1380" w:type="dxa"/>
            <w:vMerge/>
          </w:tcPr>
          <w:p w14:paraId="545491FF"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72C53C01"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68BA9DBF" w14:textId="77777777" w:rsidR="00E93E73" w:rsidRPr="00843DE3" w:rsidRDefault="00E93E73" w:rsidP="00B16154">
            <w:pPr>
              <w:rPr>
                <w:rFonts w:asciiTheme="minorHAnsi" w:hAnsiTheme="minorHAnsi" w:cstheme="minorHAnsi"/>
                <w:color w:val="auto"/>
              </w:rPr>
            </w:pPr>
          </w:p>
        </w:tc>
        <w:tc>
          <w:tcPr>
            <w:tcW w:w="5610" w:type="dxa"/>
          </w:tcPr>
          <w:p w14:paraId="5A42842C"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 xml:space="preserve">Provide mentoring through mobile communication for students and parents twice a week. </w:t>
            </w:r>
          </w:p>
        </w:tc>
        <w:tc>
          <w:tcPr>
            <w:tcW w:w="809" w:type="dxa"/>
          </w:tcPr>
          <w:p w14:paraId="44D57961" w14:textId="2AF1413B"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 xml:space="preserve">1 &amp; 2 </w:t>
            </w:r>
          </w:p>
        </w:tc>
        <w:tc>
          <w:tcPr>
            <w:tcW w:w="1380" w:type="dxa"/>
            <w:vMerge/>
          </w:tcPr>
          <w:p w14:paraId="4C9E5F92"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18A541DA"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139BD5A5" w14:textId="77777777" w:rsidR="00E93E73" w:rsidRPr="00843DE3" w:rsidRDefault="00E93E73" w:rsidP="00B16154">
            <w:pPr>
              <w:rPr>
                <w:rFonts w:asciiTheme="minorHAnsi" w:hAnsiTheme="minorHAnsi" w:cstheme="minorHAnsi"/>
                <w:color w:val="auto"/>
              </w:rPr>
            </w:pPr>
          </w:p>
        </w:tc>
        <w:tc>
          <w:tcPr>
            <w:tcW w:w="5610" w:type="dxa"/>
          </w:tcPr>
          <w:p w14:paraId="5C5FE857"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Social emotional learning, resilience, other forms of support.</w:t>
            </w:r>
          </w:p>
        </w:tc>
        <w:tc>
          <w:tcPr>
            <w:tcW w:w="809" w:type="dxa"/>
          </w:tcPr>
          <w:p w14:paraId="666143CB" w14:textId="04603EB1"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 xml:space="preserve">1 &amp; 2 </w:t>
            </w:r>
          </w:p>
        </w:tc>
        <w:tc>
          <w:tcPr>
            <w:tcW w:w="1380" w:type="dxa"/>
            <w:vMerge/>
          </w:tcPr>
          <w:p w14:paraId="3C72BC0E"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023773C5"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16DBF6BB" w14:textId="77777777" w:rsidR="00E93E73" w:rsidRPr="00843DE3" w:rsidRDefault="00E93E73" w:rsidP="00B16154">
            <w:pPr>
              <w:rPr>
                <w:rFonts w:asciiTheme="minorHAnsi" w:hAnsiTheme="minorHAnsi" w:cstheme="minorHAnsi"/>
                <w:color w:val="auto"/>
              </w:rPr>
            </w:pPr>
          </w:p>
        </w:tc>
        <w:tc>
          <w:tcPr>
            <w:tcW w:w="5610" w:type="dxa"/>
          </w:tcPr>
          <w:p w14:paraId="0F950FB2"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 xml:space="preserve">Have mediators to liaison with the community and the school and provide support to parents. </w:t>
            </w:r>
          </w:p>
        </w:tc>
        <w:tc>
          <w:tcPr>
            <w:tcW w:w="809" w:type="dxa"/>
          </w:tcPr>
          <w:p w14:paraId="6487D623"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w:t>
            </w:r>
          </w:p>
        </w:tc>
        <w:tc>
          <w:tcPr>
            <w:tcW w:w="1380" w:type="dxa"/>
            <w:vMerge/>
          </w:tcPr>
          <w:p w14:paraId="4A2ED894"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52209CB7"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2461036A" w14:textId="77777777" w:rsidR="00E93E73" w:rsidRPr="00843DE3" w:rsidRDefault="00E93E73" w:rsidP="00B16154">
            <w:pPr>
              <w:rPr>
                <w:rFonts w:asciiTheme="minorHAnsi" w:hAnsiTheme="minorHAnsi" w:cstheme="minorHAnsi"/>
                <w:color w:val="auto"/>
              </w:rPr>
            </w:pPr>
          </w:p>
        </w:tc>
        <w:tc>
          <w:tcPr>
            <w:tcW w:w="5610" w:type="dxa"/>
          </w:tcPr>
          <w:p w14:paraId="38CCD1DA"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Providing smart devices (conditional on tutoring participation)</w:t>
            </w:r>
          </w:p>
        </w:tc>
        <w:tc>
          <w:tcPr>
            <w:tcW w:w="809" w:type="dxa"/>
          </w:tcPr>
          <w:p w14:paraId="249B6898"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w:t>
            </w:r>
          </w:p>
        </w:tc>
        <w:tc>
          <w:tcPr>
            <w:tcW w:w="1380" w:type="dxa"/>
            <w:vMerge/>
          </w:tcPr>
          <w:p w14:paraId="7908653C"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5D4B0A34"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4829044D" w14:textId="77777777" w:rsidR="00E93E73" w:rsidRPr="00843DE3" w:rsidRDefault="00E93E73" w:rsidP="00B16154">
            <w:pPr>
              <w:rPr>
                <w:rFonts w:asciiTheme="minorHAnsi" w:hAnsiTheme="minorHAnsi" w:cstheme="minorHAnsi"/>
                <w:color w:val="auto"/>
              </w:rPr>
            </w:pPr>
          </w:p>
        </w:tc>
        <w:tc>
          <w:tcPr>
            <w:tcW w:w="5610" w:type="dxa"/>
          </w:tcPr>
          <w:p w14:paraId="6896E66C" w14:textId="7B51BFFF"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Providing stationary and educational materials, i</w:t>
            </w:r>
            <w:r w:rsidR="00843DE3">
              <w:rPr>
                <w:rFonts w:asciiTheme="minorHAnsi" w:hAnsiTheme="minorHAnsi" w:cstheme="minorHAnsi"/>
                <w:color w:val="auto"/>
              </w:rPr>
              <w:t>.</w:t>
            </w:r>
            <w:r w:rsidRPr="00843DE3">
              <w:rPr>
                <w:rFonts w:asciiTheme="minorHAnsi" w:hAnsiTheme="minorHAnsi" w:cstheme="minorHAnsi"/>
                <w:color w:val="auto"/>
              </w:rPr>
              <w:t xml:space="preserve">e. pencils, paper, workbooks, textbooks. </w:t>
            </w:r>
          </w:p>
        </w:tc>
        <w:tc>
          <w:tcPr>
            <w:tcW w:w="809" w:type="dxa"/>
          </w:tcPr>
          <w:p w14:paraId="00129F05"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656B37DD"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776C260B"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22D34A1B" w14:textId="77777777" w:rsidR="00E93E73" w:rsidRPr="00843DE3" w:rsidRDefault="00E93E73" w:rsidP="00B16154">
            <w:pPr>
              <w:rPr>
                <w:rFonts w:asciiTheme="minorHAnsi" w:hAnsiTheme="minorHAnsi" w:cstheme="minorHAnsi"/>
                <w:color w:val="auto"/>
              </w:rPr>
            </w:pPr>
          </w:p>
        </w:tc>
        <w:tc>
          <w:tcPr>
            <w:tcW w:w="5610" w:type="dxa"/>
          </w:tcPr>
          <w:p w14:paraId="1ECE9FCA"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 xml:space="preserve">In person or through telephone technical assistance for those families who receive internet and smart device with training. </w:t>
            </w:r>
          </w:p>
        </w:tc>
        <w:tc>
          <w:tcPr>
            <w:tcW w:w="809" w:type="dxa"/>
          </w:tcPr>
          <w:p w14:paraId="77D4C1C6"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w:t>
            </w:r>
          </w:p>
        </w:tc>
        <w:tc>
          <w:tcPr>
            <w:tcW w:w="1380" w:type="dxa"/>
            <w:vMerge/>
          </w:tcPr>
          <w:p w14:paraId="381ACE61"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70991A5B"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0AFC66CA" w14:textId="77777777" w:rsidR="00E93E73" w:rsidRPr="00843DE3" w:rsidRDefault="00E93E73" w:rsidP="00B16154">
            <w:pPr>
              <w:rPr>
                <w:rFonts w:asciiTheme="minorHAnsi" w:hAnsiTheme="minorHAnsi" w:cstheme="minorHAnsi"/>
                <w:color w:val="auto"/>
              </w:rPr>
            </w:pPr>
          </w:p>
        </w:tc>
        <w:tc>
          <w:tcPr>
            <w:tcW w:w="5610" w:type="dxa"/>
          </w:tcPr>
          <w:p w14:paraId="1000115A"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roofErr w:type="gramStart"/>
            <w:r w:rsidRPr="00843DE3">
              <w:rPr>
                <w:rFonts w:asciiTheme="minorHAnsi" w:hAnsiTheme="minorHAnsi" w:cstheme="minorHAnsi"/>
                <w:color w:val="auto"/>
              </w:rPr>
              <w:t>Family games,</w:t>
            </w:r>
            <w:proofErr w:type="gramEnd"/>
            <w:r w:rsidRPr="00843DE3">
              <w:rPr>
                <w:rFonts w:asciiTheme="minorHAnsi" w:hAnsiTheme="minorHAnsi" w:cstheme="minorHAnsi"/>
                <w:color w:val="auto"/>
              </w:rPr>
              <w:t xml:space="preserve"> increase family time and education.  </w:t>
            </w:r>
          </w:p>
        </w:tc>
        <w:tc>
          <w:tcPr>
            <w:tcW w:w="809" w:type="dxa"/>
          </w:tcPr>
          <w:p w14:paraId="6DA6657C"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2390444E"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2588A377"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3C9513D6" w14:textId="77777777" w:rsidR="00E93E73" w:rsidRPr="00843DE3" w:rsidRDefault="00E93E73" w:rsidP="00B16154">
            <w:pPr>
              <w:rPr>
                <w:rFonts w:asciiTheme="minorHAnsi" w:hAnsiTheme="minorHAnsi" w:cstheme="minorHAnsi"/>
                <w:color w:val="auto"/>
              </w:rPr>
            </w:pPr>
          </w:p>
        </w:tc>
        <w:tc>
          <w:tcPr>
            <w:tcW w:w="5610" w:type="dxa"/>
          </w:tcPr>
          <w:p w14:paraId="3E26DF78" w14:textId="77777777" w:rsidR="00E93E73" w:rsidRPr="00843DE3" w:rsidRDefault="00E93E73" w:rsidP="00B1615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Support enrolment in secondary education (it is mostly online now)</w:t>
            </w:r>
          </w:p>
        </w:tc>
        <w:tc>
          <w:tcPr>
            <w:tcW w:w="809" w:type="dxa"/>
          </w:tcPr>
          <w:p w14:paraId="7457D98E" w14:textId="46E648DE" w:rsidR="00E93E73" w:rsidRPr="00843DE3" w:rsidRDefault="00843DE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Pr>
                <w:rFonts w:asciiTheme="minorHAnsi" w:hAnsiTheme="minorHAnsi" w:cstheme="minorHAnsi"/>
                <w:i/>
                <w:iCs/>
                <w:color w:val="auto"/>
              </w:rPr>
              <w:t>1</w:t>
            </w:r>
          </w:p>
        </w:tc>
        <w:tc>
          <w:tcPr>
            <w:tcW w:w="1380" w:type="dxa"/>
            <w:vMerge/>
          </w:tcPr>
          <w:p w14:paraId="69420A0E"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2DC65402"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05F3C0AF" w14:textId="77777777" w:rsidR="00E93E73" w:rsidRPr="00843DE3" w:rsidRDefault="00E93E73" w:rsidP="00B16154">
            <w:pPr>
              <w:rPr>
                <w:rFonts w:asciiTheme="minorHAnsi" w:hAnsiTheme="minorHAnsi" w:cstheme="minorHAnsi"/>
                <w:color w:val="auto"/>
              </w:rPr>
            </w:pPr>
          </w:p>
        </w:tc>
        <w:tc>
          <w:tcPr>
            <w:tcW w:w="5610" w:type="dxa"/>
          </w:tcPr>
          <w:p w14:paraId="7333B2BE" w14:textId="77777777" w:rsidR="00E93E73" w:rsidRPr="00843DE3" w:rsidRDefault="00E93E73" w:rsidP="00B1615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Parent psychological support</w:t>
            </w:r>
          </w:p>
        </w:tc>
        <w:tc>
          <w:tcPr>
            <w:tcW w:w="809" w:type="dxa"/>
          </w:tcPr>
          <w:p w14:paraId="215D1391"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0AC474ED"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69D04A8B"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2C919523" w14:textId="77777777" w:rsidR="00E93E73" w:rsidRPr="00843DE3" w:rsidRDefault="00E93E73" w:rsidP="00B16154">
            <w:pPr>
              <w:rPr>
                <w:rFonts w:asciiTheme="minorHAnsi" w:hAnsiTheme="minorHAnsi" w:cstheme="minorHAnsi"/>
                <w:color w:val="auto"/>
              </w:rPr>
            </w:pPr>
          </w:p>
        </w:tc>
        <w:tc>
          <w:tcPr>
            <w:tcW w:w="5610" w:type="dxa"/>
          </w:tcPr>
          <w:p w14:paraId="68133355" w14:textId="77777777" w:rsidR="00E93E73" w:rsidRPr="00843DE3" w:rsidRDefault="00E93E73" w:rsidP="00B1615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Information campaign to increase enrolment in secondary school.</w:t>
            </w:r>
          </w:p>
        </w:tc>
        <w:tc>
          <w:tcPr>
            <w:tcW w:w="809" w:type="dxa"/>
          </w:tcPr>
          <w:p w14:paraId="43A538FE" w14:textId="07573332" w:rsidR="00E93E73" w:rsidRPr="00843DE3" w:rsidRDefault="00843DE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Pr>
                <w:rFonts w:asciiTheme="minorHAnsi" w:hAnsiTheme="minorHAnsi" w:cstheme="minorHAnsi"/>
                <w:i/>
                <w:iCs/>
                <w:color w:val="auto"/>
              </w:rPr>
              <w:t>1</w:t>
            </w:r>
          </w:p>
        </w:tc>
        <w:tc>
          <w:tcPr>
            <w:tcW w:w="1380" w:type="dxa"/>
            <w:vMerge/>
          </w:tcPr>
          <w:p w14:paraId="34883E71"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5737AF66"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76C899FF" w14:textId="77777777" w:rsidR="00E93E73" w:rsidRPr="00843DE3" w:rsidRDefault="00E93E73" w:rsidP="00B16154">
            <w:pPr>
              <w:rPr>
                <w:rFonts w:asciiTheme="minorHAnsi" w:hAnsiTheme="minorHAnsi" w:cstheme="minorHAnsi"/>
                <w:color w:val="auto"/>
              </w:rPr>
            </w:pPr>
          </w:p>
        </w:tc>
        <w:tc>
          <w:tcPr>
            <w:tcW w:w="5610" w:type="dxa"/>
          </w:tcPr>
          <w:p w14:paraId="08C8D43C" w14:textId="77777777" w:rsidR="00E93E73" w:rsidRPr="00843DE3" w:rsidRDefault="00E93E73" w:rsidP="00B1615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Summer school classes/tutoring</w:t>
            </w:r>
          </w:p>
        </w:tc>
        <w:tc>
          <w:tcPr>
            <w:tcW w:w="809" w:type="dxa"/>
          </w:tcPr>
          <w:p w14:paraId="1B82BA5F" w14:textId="24632048" w:rsidR="00E93E73" w:rsidRPr="00843DE3" w:rsidRDefault="00843DE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Pr>
                <w:rFonts w:asciiTheme="minorHAnsi" w:hAnsiTheme="minorHAnsi" w:cstheme="minorHAnsi"/>
                <w:i/>
                <w:iCs/>
                <w:color w:val="auto"/>
              </w:rPr>
              <w:t>1</w:t>
            </w:r>
          </w:p>
        </w:tc>
        <w:tc>
          <w:tcPr>
            <w:tcW w:w="1380" w:type="dxa"/>
            <w:vMerge/>
          </w:tcPr>
          <w:p w14:paraId="01348750"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703F8A8D"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val="restart"/>
            <w:shd w:val="clear" w:color="auto" w:fill="AEAAAA" w:themeFill="background2" w:themeFillShade="BF"/>
          </w:tcPr>
          <w:p w14:paraId="0E50C3C3" w14:textId="77777777" w:rsidR="00E93E73" w:rsidRPr="00843DE3" w:rsidRDefault="00E93E73" w:rsidP="00B16154">
            <w:pPr>
              <w:jc w:val="center"/>
              <w:rPr>
                <w:rFonts w:asciiTheme="minorHAnsi" w:hAnsiTheme="minorHAnsi" w:cstheme="minorHAnsi"/>
                <w:color w:val="auto"/>
              </w:rPr>
            </w:pPr>
            <w:r w:rsidRPr="00843DE3">
              <w:rPr>
                <w:rFonts w:asciiTheme="minorHAnsi" w:hAnsiTheme="minorHAnsi" w:cstheme="minorHAnsi"/>
                <w:color w:val="auto"/>
              </w:rPr>
              <w:t>Secondary</w:t>
            </w:r>
          </w:p>
        </w:tc>
        <w:tc>
          <w:tcPr>
            <w:tcW w:w="5610" w:type="dxa"/>
          </w:tcPr>
          <w:p w14:paraId="4B72B767"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Providing internet and or mobile cards to ensure communication with the teachers.</w:t>
            </w:r>
          </w:p>
        </w:tc>
        <w:tc>
          <w:tcPr>
            <w:tcW w:w="809" w:type="dxa"/>
          </w:tcPr>
          <w:p w14:paraId="0AF2C0AA"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w:t>
            </w:r>
          </w:p>
        </w:tc>
        <w:tc>
          <w:tcPr>
            <w:tcW w:w="1380" w:type="dxa"/>
            <w:vMerge w:val="restart"/>
          </w:tcPr>
          <w:p w14:paraId="1DD5EFDC"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Increased access to education</w:t>
            </w:r>
          </w:p>
          <w:p w14:paraId="335F83F2"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p w14:paraId="72559727"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Consistent students’ educational results (grades, attendance, learning)</w:t>
            </w:r>
          </w:p>
          <w:p w14:paraId="5894B4DE"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p w14:paraId="5BEB92AC"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lastRenderedPageBreak/>
              <w:t>Reduce probability of educational dropout</w:t>
            </w:r>
          </w:p>
          <w:p w14:paraId="7766AB25"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p w14:paraId="38C0A267"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Improved interaction with educational system and teachers</w:t>
            </w:r>
          </w:p>
          <w:p w14:paraId="51231BEA"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p w14:paraId="4AF2B952"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 xml:space="preserve">Student educational commitment </w:t>
            </w:r>
          </w:p>
          <w:p w14:paraId="5CBC6C68"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p w14:paraId="4397C805"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 xml:space="preserve">Increased transition to higher education or employment </w:t>
            </w:r>
          </w:p>
          <w:p w14:paraId="30E1336C"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p w14:paraId="4A7E7446"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Students readiness for the following school year</w:t>
            </w:r>
          </w:p>
        </w:tc>
      </w:tr>
      <w:tr w:rsidR="007B3B95" w:rsidRPr="00843DE3" w14:paraId="6CA3B133"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50B33D5B" w14:textId="77777777" w:rsidR="00E93E73" w:rsidRPr="00843DE3" w:rsidRDefault="00E93E73" w:rsidP="00B16154">
            <w:pPr>
              <w:rPr>
                <w:rFonts w:asciiTheme="minorHAnsi" w:hAnsiTheme="minorHAnsi" w:cstheme="minorHAnsi"/>
                <w:color w:val="auto"/>
              </w:rPr>
            </w:pPr>
          </w:p>
        </w:tc>
        <w:tc>
          <w:tcPr>
            <w:tcW w:w="5610" w:type="dxa"/>
          </w:tcPr>
          <w:p w14:paraId="0745A8E6"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Provide tutoring through mobile communication for students and parents twice a week.</w:t>
            </w:r>
          </w:p>
        </w:tc>
        <w:tc>
          <w:tcPr>
            <w:tcW w:w="809" w:type="dxa"/>
          </w:tcPr>
          <w:p w14:paraId="166D350E" w14:textId="1502243A"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76992815"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1D986231"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5ED1F03B" w14:textId="77777777" w:rsidR="00E93E73" w:rsidRPr="00843DE3" w:rsidRDefault="00E93E73" w:rsidP="00B16154">
            <w:pPr>
              <w:rPr>
                <w:rFonts w:asciiTheme="minorHAnsi" w:hAnsiTheme="minorHAnsi" w:cstheme="minorHAnsi"/>
                <w:color w:val="auto"/>
              </w:rPr>
            </w:pPr>
          </w:p>
        </w:tc>
        <w:tc>
          <w:tcPr>
            <w:tcW w:w="5610" w:type="dxa"/>
          </w:tcPr>
          <w:p w14:paraId="36F9E745"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Have mediators to liaison with the community and the school and provide support to parents.</w:t>
            </w:r>
          </w:p>
        </w:tc>
        <w:tc>
          <w:tcPr>
            <w:tcW w:w="809" w:type="dxa"/>
          </w:tcPr>
          <w:p w14:paraId="2C2A01C2" w14:textId="0E347B3F" w:rsidR="00E93E73" w:rsidRPr="00843DE3" w:rsidRDefault="00843DE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Pr>
                <w:rFonts w:asciiTheme="minorHAnsi" w:hAnsiTheme="minorHAnsi" w:cstheme="minorHAnsi"/>
                <w:i/>
                <w:iCs/>
                <w:color w:val="auto"/>
              </w:rPr>
              <w:t>1</w:t>
            </w:r>
          </w:p>
        </w:tc>
        <w:tc>
          <w:tcPr>
            <w:tcW w:w="1380" w:type="dxa"/>
            <w:vMerge/>
          </w:tcPr>
          <w:p w14:paraId="62923216"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1C2F250F"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79FBB05D" w14:textId="77777777" w:rsidR="00E93E73" w:rsidRPr="00843DE3" w:rsidRDefault="00E93E73" w:rsidP="00B16154">
            <w:pPr>
              <w:rPr>
                <w:rFonts w:asciiTheme="minorHAnsi" w:hAnsiTheme="minorHAnsi" w:cstheme="minorHAnsi"/>
                <w:color w:val="auto"/>
              </w:rPr>
            </w:pPr>
          </w:p>
        </w:tc>
        <w:tc>
          <w:tcPr>
            <w:tcW w:w="5610" w:type="dxa"/>
          </w:tcPr>
          <w:p w14:paraId="47A9D353"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 xml:space="preserve">Provide mentoring through mobile communication for students and parents twice a week. </w:t>
            </w:r>
          </w:p>
        </w:tc>
        <w:tc>
          <w:tcPr>
            <w:tcW w:w="809" w:type="dxa"/>
          </w:tcPr>
          <w:p w14:paraId="591CF496" w14:textId="0E68DFE1"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 xml:space="preserve">1 &amp; 2 </w:t>
            </w:r>
          </w:p>
        </w:tc>
        <w:tc>
          <w:tcPr>
            <w:tcW w:w="1380" w:type="dxa"/>
            <w:vMerge/>
          </w:tcPr>
          <w:p w14:paraId="46E00BBD"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579EC0A0"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57AD6A4B" w14:textId="77777777" w:rsidR="00E93E73" w:rsidRPr="00843DE3" w:rsidRDefault="00E93E73" w:rsidP="00B16154">
            <w:pPr>
              <w:rPr>
                <w:rFonts w:asciiTheme="minorHAnsi" w:hAnsiTheme="minorHAnsi" w:cstheme="minorHAnsi"/>
                <w:color w:val="auto"/>
              </w:rPr>
            </w:pPr>
          </w:p>
        </w:tc>
        <w:tc>
          <w:tcPr>
            <w:tcW w:w="5610" w:type="dxa"/>
          </w:tcPr>
          <w:p w14:paraId="32D3A1C7"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Social emotional learning, resilience, other forms of support.</w:t>
            </w:r>
          </w:p>
        </w:tc>
        <w:tc>
          <w:tcPr>
            <w:tcW w:w="809" w:type="dxa"/>
          </w:tcPr>
          <w:p w14:paraId="7BF223A9" w14:textId="686172DC"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 xml:space="preserve">1 &amp; 2 </w:t>
            </w:r>
          </w:p>
        </w:tc>
        <w:tc>
          <w:tcPr>
            <w:tcW w:w="1380" w:type="dxa"/>
            <w:vMerge/>
          </w:tcPr>
          <w:p w14:paraId="134EF878"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2594E5E3"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00509A56" w14:textId="77777777" w:rsidR="00E93E73" w:rsidRPr="00843DE3" w:rsidRDefault="00E93E73" w:rsidP="00B16154">
            <w:pPr>
              <w:rPr>
                <w:rFonts w:asciiTheme="minorHAnsi" w:hAnsiTheme="minorHAnsi" w:cstheme="minorHAnsi"/>
                <w:color w:val="auto"/>
              </w:rPr>
            </w:pPr>
          </w:p>
        </w:tc>
        <w:tc>
          <w:tcPr>
            <w:tcW w:w="5610" w:type="dxa"/>
          </w:tcPr>
          <w:p w14:paraId="2F3D9169"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Providing smart devices. (conditional on tutoring participation)</w:t>
            </w:r>
          </w:p>
        </w:tc>
        <w:tc>
          <w:tcPr>
            <w:tcW w:w="809" w:type="dxa"/>
          </w:tcPr>
          <w:p w14:paraId="68003D83"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w:t>
            </w:r>
          </w:p>
        </w:tc>
        <w:tc>
          <w:tcPr>
            <w:tcW w:w="1380" w:type="dxa"/>
            <w:vMerge/>
          </w:tcPr>
          <w:p w14:paraId="6C44C70B"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38B93E59"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5C43F6BA" w14:textId="77777777" w:rsidR="00E93E73" w:rsidRPr="00843DE3" w:rsidRDefault="00E93E73" w:rsidP="00B16154">
            <w:pPr>
              <w:rPr>
                <w:rFonts w:asciiTheme="minorHAnsi" w:hAnsiTheme="minorHAnsi" w:cstheme="minorHAnsi"/>
                <w:color w:val="auto"/>
              </w:rPr>
            </w:pPr>
          </w:p>
        </w:tc>
        <w:tc>
          <w:tcPr>
            <w:tcW w:w="5610" w:type="dxa"/>
          </w:tcPr>
          <w:p w14:paraId="365D1F6D" w14:textId="7D803DA1"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Providing stationary and educational materials, i</w:t>
            </w:r>
            <w:r w:rsidR="00843DE3">
              <w:rPr>
                <w:rFonts w:asciiTheme="minorHAnsi" w:hAnsiTheme="minorHAnsi" w:cstheme="minorHAnsi"/>
                <w:color w:val="auto"/>
              </w:rPr>
              <w:t>.</w:t>
            </w:r>
            <w:r w:rsidRPr="00843DE3">
              <w:rPr>
                <w:rFonts w:asciiTheme="minorHAnsi" w:hAnsiTheme="minorHAnsi" w:cstheme="minorHAnsi"/>
                <w:color w:val="auto"/>
              </w:rPr>
              <w:t>e. pencils, paper, workbooks, textbooks.</w:t>
            </w:r>
          </w:p>
        </w:tc>
        <w:tc>
          <w:tcPr>
            <w:tcW w:w="809" w:type="dxa"/>
          </w:tcPr>
          <w:p w14:paraId="2D8B7AFB"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5AF9B59D"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33AC21D4"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3599AEE7" w14:textId="77777777" w:rsidR="00E93E73" w:rsidRPr="00843DE3" w:rsidRDefault="00E93E73" w:rsidP="00B16154">
            <w:pPr>
              <w:rPr>
                <w:rFonts w:asciiTheme="minorHAnsi" w:hAnsiTheme="minorHAnsi" w:cstheme="minorHAnsi"/>
                <w:color w:val="auto"/>
              </w:rPr>
            </w:pPr>
          </w:p>
        </w:tc>
        <w:tc>
          <w:tcPr>
            <w:tcW w:w="5610" w:type="dxa"/>
          </w:tcPr>
          <w:p w14:paraId="63D7B433"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In person or through telephone technical assistance for those families who receive internet and smart device support.</w:t>
            </w:r>
          </w:p>
        </w:tc>
        <w:tc>
          <w:tcPr>
            <w:tcW w:w="809" w:type="dxa"/>
          </w:tcPr>
          <w:p w14:paraId="6528F206" w14:textId="63EC0003"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w:t>
            </w:r>
            <w:r w:rsidR="00843DE3">
              <w:rPr>
                <w:rFonts w:asciiTheme="minorHAnsi" w:hAnsiTheme="minorHAnsi" w:cstheme="minorHAnsi"/>
                <w:i/>
                <w:iCs/>
                <w:color w:val="auto"/>
              </w:rPr>
              <w:t xml:space="preserve"> </w:t>
            </w:r>
            <w:r w:rsidR="00843DE3" w:rsidRPr="00843DE3">
              <w:rPr>
                <w:rFonts w:asciiTheme="minorHAnsi" w:hAnsiTheme="minorHAnsi" w:cstheme="minorHAnsi"/>
                <w:i/>
                <w:iCs/>
                <w:color w:val="auto"/>
              </w:rPr>
              <w:t>&amp; 2</w:t>
            </w:r>
          </w:p>
        </w:tc>
        <w:tc>
          <w:tcPr>
            <w:tcW w:w="1380" w:type="dxa"/>
            <w:vMerge/>
          </w:tcPr>
          <w:p w14:paraId="6ED9C6CA"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32C07091"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6D9A91F6" w14:textId="77777777" w:rsidR="00E93E73" w:rsidRPr="00843DE3" w:rsidRDefault="00E93E73" w:rsidP="00B16154">
            <w:pPr>
              <w:rPr>
                <w:rFonts w:asciiTheme="minorHAnsi" w:hAnsiTheme="minorHAnsi" w:cstheme="minorHAnsi"/>
                <w:color w:val="auto"/>
              </w:rPr>
            </w:pPr>
          </w:p>
        </w:tc>
        <w:tc>
          <w:tcPr>
            <w:tcW w:w="5610" w:type="dxa"/>
          </w:tcPr>
          <w:p w14:paraId="5DDE834D"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Parent and student psychological support</w:t>
            </w:r>
          </w:p>
        </w:tc>
        <w:tc>
          <w:tcPr>
            <w:tcW w:w="809" w:type="dxa"/>
          </w:tcPr>
          <w:p w14:paraId="3C600168"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4A22C3DA"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719961C6"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1BAB3382" w14:textId="77777777" w:rsidR="00E93E73" w:rsidRPr="00843DE3" w:rsidRDefault="00E93E73" w:rsidP="00B16154">
            <w:pPr>
              <w:rPr>
                <w:rFonts w:asciiTheme="minorHAnsi" w:hAnsiTheme="minorHAnsi" w:cstheme="minorHAnsi"/>
                <w:color w:val="auto"/>
              </w:rPr>
            </w:pPr>
          </w:p>
        </w:tc>
        <w:tc>
          <w:tcPr>
            <w:tcW w:w="5610" w:type="dxa"/>
          </w:tcPr>
          <w:p w14:paraId="11E3CAFC"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 xml:space="preserve">Supporting students who lost jobs, moved from dorms, and need financial support to continue education. </w:t>
            </w:r>
          </w:p>
        </w:tc>
        <w:tc>
          <w:tcPr>
            <w:tcW w:w="809" w:type="dxa"/>
          </w:tcPr>
          <w:p w14:paraId="6AEEE755"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6A2D9426"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16991C1F"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2448DF52" w14:textId="77777777" w:rsidR="00E93E73" w:rsidRPr="00843DE3" w:rsidRDefault="00E93E73" w:rsidP="00B16154">
            <w:pPr>
              <w:rPr>
                <w:rFonts w:asciiTheme="minorHAnsi" w:hAnsiTheme="minorHAnsi" w:cstheme="minorHAnsi"/>
                <w:color w:val="auto"/>
              </w:rPr>
            </w:pPr>
          </w:p>
        </w:tc>
        <w:tc>
          <w:tcPr>
            <w:tcW w:w="5610" w:type="dxa"/>
          </w:tcPr>
          <w:p w14:paraId="1AABFFF8" w14:textId="77777777" w:rsidR="00E93E73" w:rsidRPr="00843DE3" w:rsidRDefault="00E93E73" w:rsidP="00B1615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 xml:space="preserve">Support for higher education enrollment, which can include application assistance, tutoring, exam preparation. </w:t>
            </w:r>
          </w:p>
        </w:tc>
        <w:tc>
          <w:tcPr>
            <w:tcW w:w="809" w:type="dxa"/>
          </w:tcPr>
          <w:p w14:paraId="538782E4"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10B54EB4"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46A0B800"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0AD884BE" w14:textId="77777777" w:rsidR="00E93E73" w:rsidRPr="00843DE3" w:rsidRDefault="00E93E73" w:rsidP="00B16154">
            <w:pPr>
              <w:rPr>
                <w:rFonts w:asciiTheme="minorHAnsi" w:hAnsiTheme="minorHAnsi" w:cstheme="minorHAnsi"/>
                <w:color w:val="auto"/>
              </w:rPr>
            </w:pPr>
          </w:p>
        </w:tc>
        <w:tc>
          <w:tcPr>
            <w:tcW w:w="5610" w:type="dxa"/>
          </w:tcPr>
          <w:p w14:paraId="2F691855" w14:textId="77777777" w:rsidR="00E93E73" w:rsidRPr="00843DE3" w:rsidRDefault="00E93E73" w:rsidP="00B1615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Summer school classes/tutoring</w:t>
            </w:r>
          </w:p>
        </w:tc>
        <w:tc>
          <w:tcPr>
            <w:tcW w:w="809" w:type="dxa"/>
          </w:tcPr>
          <w:p w14:paraId="6DD74E44" w14:textId="19DDE986" w:rsidR="00E93E73" w:rsidRPr="00843DE3" w:rsidRDefault="00843DE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Pr>
                <w:rFonts w:asciiTheme="minorHAnsi" w:hAnsiTheme="minorHAnsi" w:cstheme="minorHAnsi"/>
                <w:i/>
                <w:iCs/>
                <w:color w:val="auto"/>
              </w:rPr>
              <w:t>1</w:t>
            </w:r>
          </w:p>
        </w:tc>
        <w:tc>
          <w:tcPr>
            <w:tcW w:w="1380" w:type="dxa"/>
            <w:vMerge/>
          </w:tcPr>
          <w:p w14:paraId="77E27B4A"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66273454"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1EBFA40E" w14:textId="77777777" w:rsidR="00E93E73" w:rsidRPr="00843DE3" w:rsidRDefault="00E93E73" w:rsidP="00B16154">
            <w:pPr>
              <w:rPr>
                <w:rFonts w:asciiTheme="minorHAnsi" w:hAnsiTheme="minorHAnsi" w:cstheme="minorHAnsi"/>
                <w:color w:val="auto"/>
              </w:rPr>
            </w:pPr>
          </w:p>
        </w:tc>
        <w:tc>
          <w:tcPr>
            <w:tcW w:w="5610" w:type="dxa"/>
          </w:tcPr>
          <w:p w14:paraId="39056E93" w14:textId="77777777" w:rsidR="00E93E73" w:rsidRPr="00843DE3" w:rsidRDefault="00E93E73" w:rsidP="00B1615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 xml:space="preserve">Employment assistance, which can include soft skills and professional development, as well as facilitating employment. </w:t>
            </w:r>
          </w:p>
        </w:tc>
        <w:tc>
          <w:tcPr>
            <w:tcW w:w="809" w:type="dxa"/>
          </w:tcPr>
          <w:p w14:paraId="206FCDCD" w14:textId="5F708DB6" w:rsidR="00E93E73" w:rsidRPr="00843DE3" w:rsidRDefault="00843DE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7C37077D"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63F3BBB0"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val="restart"/>
            <w:shd w:val="clear" w:color="auto" w:fill="AEAAAA" w:themeFill="background2" w:themeFillShade="BF"/>
          </w:tcPr>
          <w:p w14:paraId="090F6657" w14:textId="77777777" w:rsidR="00E93E73" w:rsidRPr="00843DE3" w:rsidRDefault="00E93E73" w:rsidP="00B16154">
            <w:pPr>
              <w:rPr>
                <w:rFonts w:asciiTheme="minorHAnsi" w:hAnsiTheme="minorHAnsi" w:cstheme="minorHAnsi"/>
                <w:color w:val="auto"/>
              </w:rPr>
            </w:pPr>
            <w:r w:rsidRPr="00843DE3">
              <w:rPr>
                <w:rFonts w:asciiTheme="minorHAnsi" w:hAnsiTheme="minorHAnsi" w:cstheme="minorHAnsi"/>
                <w:color w:val="auto"/>
              </w:rPr>
              <w:t>Higher Education</w:t>
            </w:r>
          </w:p>
        </w:tc>
        <w:tc>
          <w:tcPr>
            <w:tcW w:w="5610" w:type="dxa"/>
          </w:tcPr>
          <w:p w14:paraId="2ED5D9B2" w14:textId="77777777" w:rsidR="00E93E73" w:rsidRPr="00843DE3" w:rsidRDefault="00E93E73" w:rsidP="00B1615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 xml:space="preserve">Provide increased tutoring through RomaVersitas using online resources. This can include exam support. </w:t>
            </w:r>
          </w:p>
        </w:tc>
        <w:tc>
          <w:tcPr>
            <w:tcW w:w="809" w:type="dxa"/>
          </w:tcPr>
          <w:p w14:paraId="5D0D3D15"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val="restart"/>
          </w:tcPr>
          <w:p w14:paraId="5FED2A0A"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Increased access to education</w:t>
            </w:r>
          </w:p>
          <w:p w14:paraId="2872B28D"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53389ACC"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Consistent students’ educational results (grades, attendance, learning)</w:t>
            </w:r>
          </w:p>
          <w:p w14:paraId="3D975A34"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726C4B6A"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Reduce probability of educational dropout</w:t>
            </w:r>
          </w:p>
          <w:p w14:paraId="3F960922"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79E93F48"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843DE3">
              <w:rPr>
                <w:rFonts w:asciiTheme="minorHAnsi" w:hAnsiTheme="minorHAnsi" w:cstheme="minorHAnsi"/>
                <w:i/>
                <w:iCs/>
              </w:rPr>
              <w:t>Students readiness for the following school year</w:t>
            </w:r>
          </w:p>
          <w:p w14:paraId="042D9682"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7F034CEE"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18742D33" w14:textId="77777777" w:rsidR="00E93E73" w:rsidRPr="00843DE3" w:rsidRDefault="00E93E73" w:rsidP="00B16154">
            <w:pPr>
              <w:rPr>
                <w:rFonts w:asciiTheme="minorHAnsi" w:hAnsiTheme="minorHAnsi" w:cstheme="minorHAnsi"/>
              </w:rPr>
            </w:pPr>
          </w:p>
        </w:tc>
        <w:tc>
          <w:tcPr>
            <w:tcW w:w="5610" w:type="dxa"/>
          </w:tcPr>
          <w:p w14:paraId="3BF6C456" w14:textId="77777777" w:rsidR="00E93E73" w:rsidRPr="00843DE3" w:rsidRDefault="00E93E73" w:rsidP="00B1615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 xml:space="preserve">Provide support for internet access due to increased demand and higher quality. </w:t>
            </w:r>
          </w:p>
        </w:tc>
        <w:tc>
          <w:tcPr>
            <w:tcW w:w="809" w:type="dxa"/>
          </w:tcPr>
          <w:p w14:paraId="04D6E3AC"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42E8FB73"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7B3B95" w:rsidRPr="00843DE3" w14:paraId="02CDD61A" w14:textId="77777777" w:rsidTr="007B3B95">
        <w:tc>
          <w:tcPr>
            <w:cnfStyle w:val="001000000000" w:firstRow="0" w:lastRow="0" w:firstColumn="1" w:lastColumn="0" w:oddVBand="0" w:evenVBand="0" w:oddHBand="0" w:evenHBand="0" w:firstRowFirstColumn="0" w:firstRowLastColumn="0" w:lastRowFirstColumn="0" w:lastRowLastColumn="0"/>
            <w:tcW w:w="1291" w:type="dxa"/>
            <w:vMerge/>
          </w:tcPr>
          <w:p w14:paraId="3CAB44B7" w14:textId="77777777" w:rsidR="00E93E73" w:rsidRPr="00843DE3" w:rsidRDefault="00E93E73" w:rsidP="00B16154">
            <w:pPr>
              <w:rPr>
                <w:rFonts w:asciiTheme="minorHAnsi" w:hAnsiTheme="minorHAnsi" w:cstheme="minorHAnsi"/>
              </w:rPr>
            </w:pPr>
          </w:p>
        </w:tc>
        <w:tc>
          <w:tcPr>
            <w:tcW w:w="5610" w:type="dxa"/>
          </w:tcPr>
          <w:p w14:paraId="1177FCDF" w14:textId="77777777" w:rsidR="00E93E73" w:rsidRPr="00843DE3" w:rsidRDefault="00E93E73" w:rsidP="00B1615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Student psychological support</w:t>
            </w:r>
          </w:p>
        </w:tc>
        <w:tc>
          <w:tcPr>
            <w:tcW w:w="809" w:type="dxa"/>
          </w:tcPr>
          <w:p w14:paraId="432CA910"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235EB18B" w14:textId="77777777" w:rsidR="00E93E73" w:rsidRPr="00843DE3" w:rsidRDefault="00E93E73" w:rsidP="00B161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tr w:rsidR="007B3B95" w:rsidRPr="00843DE3" w14:paraId="14FDE38F" w14:textId="77777777" w:rsidTr="007B3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1" w:type="dxa"/>
            <w:vMerge/>
          </w:tcPr>
          <w:p w14:paraId="2D9B4431" w14:textId="77777777" w:rsidR="00E93E73" w:rsidRPr="00843DE3" w:rsidRDefault="00E93E73" w:rsidP="00B16154">
            <w:pPr>
              <w:rPr>
                <w:rFonts w:asciiTheme="minorHAnsi" w:hAnsiTheme="minorHAnsi" w:cstheme="minorHAnsi"/>
              </w:rPr>
            </w:pPr>
          </w:p>
        </w:tc>
        <w:tc>
          <w:tcPr>
            <w:tcW w:w="5610" w:type="dxa"/>
          </w:tcPr>
          <w:p w14:paraId="3893CDBE" w14:textId="77777777" w:rsidR="00E93E73" w:rsidRPr="00843DE3" w:rsidRDefault="00E93E73" w:rsidP="00B1615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843DE3">
              <w:rPr>
                <w:rFonts w:asciiTheme="minorHAnsi" w:hAnsiTheme="minorHAnsi" w:cstheme="minorHAnsi"/>
                <w:color w:val="auto"/>
              </w:rPr>
              <w:t xml:space="preserve">Employment assistance, which can include soft skills and professional development, as well as facilitating employment. </w:t>
            </w:r>
          </w:p>
        </w:tc>
        <w:tc>
          <w:tcPr>
            <w:tcW w:w="809" w:type="dxa"/>
          </w:tcPr>
          <w:p w14:paraId="1948B683"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rPr>
            </w:pPr>
            <w:r w:rsidRPr="00843DE3">
              <w:rPr>
                <w:rFonts w:asciiTheme="minorHAnsi" w:hAnsiTheme="minorHAnsi" w:cstheme="minorHAnsi"/>
                <w:i/>
                <w:iCs/>
                <w:color w:val="auto"/>
              </w:rPr>
              <w:t>1 &amp; 2</w:t>
            </w:r>
          </w:p>
        </w:tc>
        <w:tc>
          <w:tcPr>
            <w:tcW w:w="1380" w:type="dxa"/>
            <w:vMerge/>
          </w:tcPr>
          <w:p w14:paraId="158E73D1" w14:textId="77777777" w:rsidR="00E93E73" w:rsidRPr="00843DE3" w:rsidRDefault="00E93E73" w:rsidP="00B161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bookmarkEnd w:id="2"/>
    </w:tbl>
    <w:p w14:paraId="2F99BEF3" w14:textId="5AB2E212" w:rsidR="005D2CB4" w:rsidRPr="00FC2D02" w:rsidRDefault="005D2CB4" w:rsidP="005D2CB4">
      <w:pPr>
        <w:spacing w:before="40" w:after="160" w:line="256" w:lineRule="auto"/>
        <w:contextualSpacing/>
        <w:rPr>
          <w:rFonts w:asciiTheme="minorHAnsi" w:hAnsiTheme="minorHAnsi" w:cstheme="minorHAnsi"/>
          <w:lang w:val="en-GB"/>
        </w:rPr>
      </w:pPr>
    </w:p>
    <w:p w14:paraId="1B97C480" w14:textId="46F352C4" w:rsidR="007B3B95" w:rsidRDefault="007B3B95">
      <w:pPr>
        <w:spacing w:after="160" w:line="259" w:lineRule="auto"/>
        <w:rPr>
          <w:rFonts w:asciiTheme="minorHAnsi" w:hAnsiTheme="minorHAnsi" w:cstheme="minorHAnsi"/>
          <w:lang w:val="en-GB"/>
        </w:rPr>
      </w:pPr>
      <w:r>
        <w:rPr>
          <w:rFonts w:asciiTheme="minorHAnsi" w:hAnsiTheme="minorHAnsi" w:cstheme="minorHAnsi"/>
          <w:lang w:val="en-GB"/>
        </w:rPr>
        <w:br w:type="page"/>
      </w:r>
    </w:p>
    <w:p w14:paraId="7FBAFC4C" w14:textId="77777777" w:rsidR="00B5258C" w:rsidRPr="00FC2D02" w:rsidRDefault="00B5258C" w:rsidP="005D2CB4">
      <w:pPr>
        <w:spacing w:before="40" w:after="160" w:line="256" w:lineRule="auto"/>
        <w:contextualSpacing/>
        <w:rPr>
          <w:rFonts w:asciiTheme="minorHAnsi" w:hAnsiTheme="minorHAnsi" w:cstheme="minorHAnsi"/>
          <w:lang w:val="en-GB"/>
        </w:rPr>
      </w:pPr>
    </w:p>
    <w:p w14:paraId="248E82AB" w14:textId="54A9F17E" w:rsidR="00F32F7B" w:rsidRPr="0023683D" w:rsidRDefault="0023683D" w:rsidP="0023683D">
      <w:pPr>
        <w:pStyle w:val="NoSpacing"/>
        <w:jc w:val="center"/>
        <w:rPr>
          <w:rFonts w:asciiTheme="minorHAnsi" w:hAnsiTheme="minorHAnsi" w:cstheme="minorHAnsi"/>
          <w:b/>
          <w:sz w:val="32"/>
          <w:szCs w:val="32"/>
        </w:rPr>
      </w:pPr>
      <w:r w:rsidRPr="0023683D">
        <w:rPr>
          <w:rFonts w:asciiTheme="minorHAnsi" w:hAnsiTheme="minorHAnsi" w:cstheme="minorHAnsi"/>
          <w:b/>
          <w:sz w:val="32"/>
          <w:szCs w:val="32"/>
        </w:rPr>
        <w:t>PROPOSAL FORM</w:t>
      </w:r>
    </w:p>
    <w:p w14:paraId="16A25DBF" w14:textId="6DF31C3C" w:rsidR="0023683D" w:rsidRDefault="0023683D" w:rsidP="002721A9">
      <w:pPr>
        <w:pStyle w:val="NoSpacing"/>
        <w:rPr>
          <w:rFonts w:asciiTheme="minorHAnsi" w:hAnsiTheme="minorHAnsi" w:cstheme="minorHAnsi"/>
          <w:b/>
        </w:rPr>
      </w:pPr>
    </w:p>
    <w:p w14:paraId="658E97DB" w14:textId="04C23D2B" w:rsidR="0023683D" w:rsidRPr="0023683D" w:rsidRDefault="0023683D" w:rsidP="00765076">
      <w:pPr>
        <w:spacing w:after="0" w:line="240" w:lineRule="auto"/>
        <w:jc w:val="both"/>
        <w:rPr>
          <w:rFonts w:asciiTheme="minorHAnsi" w:hAnsiTheme="minorHAnsi" w:cstheme="minorHAnsi"/>
          <w:bCs/>
          <w:i/>
          <w:iCs/>
        </w:rPr>
      </w:pPr>
      <w:r w:rsidRPr="00765076">
        <w:rPr>
          <w:rFonts w:asciiTheme="minorHAnsi" w:hAnsiTheme="minorHAnsi" w:cstheme="minorHAnsi"/>
          <w:bCs/>
          <w:lang w:eastAsia="en-GB"/>
        </w:rPr>
        <w:t>Please read and complete this form with all due care and accuracy and one that could be verified. Please complete all mandatory fields in the proposal form and answer all questions therein.</w:t>
      </w:r>
      <w:r w:rsidR="00765076">
        <w:rPr>
          <w:rFonts w:asciiTheme="minorHAnsi" w:hAnsiTheme="minorHAnsi" w:cstheme="minorHAnsi"/>
          <w:bCs/>
          <w:i/>
          <w:iCs/>
          <w:lang w:eastAsia="en-GB"/>
        </w:rPr>
        <w:t xml:space="preserve"> </w:t>
      </w:r>
      <w:r w:rsidRPr="0023683D">
        <w:rPr>
          <w:rFonts w:asciiTheme="minorHAnsi" w:hAnsiTheme="minorHAnsi" w:cstheme="minorHAnsi"/>
          <w:bCs/>
          <w:i/>
          <w:iCs/>
        </w:rPr>
        <w:t xml:space="preserve">Please note that the information provided for each section of the proposal should not exceed more than </w:t>
      </w:r>
      <w:r w:rsidRPr="0023683D">
        <w:rPr>
          <w:rFonts w:asciiTheme="minorHAnsi" w:hAnsiTheme="minorHAnsi" w:cstheme="minorHAnsi"/>
          <w:bCs/>
          <w:i/>
          <w:iCs/>
          <w:u w:val="single"/>
        </w:rPr>
        <w:t>400 characters</w:t>
      </w:r>
      <w:r w:rsidRPr="0023683D">
        <w:rPr>
          <w:rFonts w:asciiTheme="minorHAnsi" w:hAnsiTheme="minorHAnsi" w:cstheme="minorHAnsi"/>
          <w:bCs/>
          <w:i/>
          <w:iCs/>
        </w:rPr>
        <w:t>.</w:t>
      </w:r>
    </w:p>
    <w:p w14:paraId="1998F664" w14:textId="77777777" w:rsidR="00AA0726" w:rsidRPr="00FC2D02" w:rsidRDefault="00AA0726" w:rsidP="00AA0726">
      <w:pPr>
        <w:pStyle w:val="ListParagraph"/>
        <w:jc w:val="center"/>
        <w:rPr>
          <w:rFonts w:asciiTheme="minorHAnsi" w:hAnsiTheme="minorHAnsi" w:cstheme="minorHAnsi"/>
          <w:b/>
        </w:rPr>
      </w:pPr>
    </w:p>
    <w:p w14:paraId="46FDDC9A" w14:textId="77777777" w:rsidR="001E0805" w:rsidRPr="00FC2D02" w:rsidRDefault="001E0805" w:rsidP="001E0805">
      <w:pPr>
        <w:spacing w:after="0" w:line="240" w:lineRule="auto"/>
        <w:jc w:val="center"/>
        <w:rPr>
          <w:rFonts w:asciiTheme="minorHAnsi" w:hAnsiTheme="minorHAnsi" w:cstheme="minorHAnsi"/>
          <w:b/>
        </w:rPr>
      </w:pPr>
      <w:r w:rsidRPr="00FC2D02">
        <w:rPr>
          <w:rFonts w:asciiTheme="minorHAnsi" w:hAnsiTheme="minorHAnsi" w:cstheme="minorHAnsi"/>
          <w:b/>
        </w:rPr>
        <w:t>BASIC INFORMATION</w:t>
      </w:r>
    </w:p>
    <w:p w14:paraId="1404DB83" w14:textId="77777777" w:rsidR="001E0805" w:rsidRPr="00FC2D02" w:rsidRDefault="001E0805" w:rsidP="001E0805">
      <w:pPr>
        <w:spacing w:after="0" w:line="240" w:lineRule="auto"/>
        <w:jc w:val="center"/>
        <w:rPr>
          <w:rFonts w:asciiTheme="minorHAnsi" w:hAnsiTheme="minorHAnsi" w:cstheme="minorHAnsi"/>
          <w:i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554"/>
      </w:tblGrid>
      <w:tr w:rsidR="001E0805" w:rsidRPr="00FC2D02" w14:paraId="74B7742C" w14:textId="77777777" w:rsidTr="003D419B">
        <w:trPr>
          <w:trHeight w:val="510"/>
        </w:trPr>
        <w:tc>
          <w:tcPr>
            <w:tcW w:w="9016" w:type="dxa"/>
            <w:gridSpan w:val="2"/>
            <w:shd w:val="clear" w:color="auto" w:fill="C0C0C0"/>
            <w:vAlign w:val="center"/>
          </w:tcPr>
          <w:p w14:paraId="1965E2B8" w14:textId="6D8B2D74" w:rsidR="001E0805" w:rsidRPr="00FC2D02" w:rsidRDefault="001E0805" w:rsidP="00D35FFE">
            <w:pPr>
              <w:spacing w:before="120"/>
              <w:rPr>
                <w:rFonts w:asciiTheme="minorHAnsi" w:hAnsiTheme="minorHAnsi" w:cstheme="minorHAnsi"/>
              </w:rPr>
            </w:pPr>
            <w:r w:rsidRPr="00FC2D02">
              <w:rPr>
                <w:rFonts w:asciiTheme="minorHAnsi" w:hAnsiTheme="minorHAnsi" w:cstheme="minorHAnsi"/>
              </w:rPr>
              <w:t xml:space="preserve">Applicant’s contact details for the purpose of this </w:t>
            </w:r>
            <w:r w:rsidR="00E7157E" w:rsidRPr="00FC2D02">
              <w:rPr>
                <w:rFonts w:asciiTheme="minorHAnsi" w:hAnsiTheme="minorHAnsi" w:cstheme="minorHAnsi"/>
              </w:rPr>
              <w:t>proposal</w:t>
            </w:r>
          </w:p>
        </w:tc>
      </w:tr>
      <w:tr w:rsidR="001E0805" w:rsidRPr="00FC2D02" w14:paraId="069A12CF" w14:textId="77777777" w:rsidTr="003D419B">
        <w:trPr>
          <w:trHeight w:val="510"/>
        </w:trPr>
        <w:tc>
          <w:tcPr>
            <w:tcW w:w="4462" w:type="dxa"/>
            <w:shd w:val="clear" w:color="auto" w:fill="C0C0C0"/>
            <w:vAlign w:val="center"/>
          </w:tcPr>
          <w:p w14:paraId="3CF0B931" w14:textId="77777777" w:rsidR="001E0805" w:rsidRPr="00FC2D02" w:rsidRDefault="001E0805" w:rsidP="00D35FFE">
            <w:pPr>
              <w:spacing w:before="120"/>
              <w:rPr>
                <w:rFonts w:asciiTheme="minorHAnsi" w:hAnsiTheme="minorHAnsi" w:cstheme="minorHAnsi"/>
                <w:b/>
              </w:rPr>
            </w:pPr>
            <w:r w:rsidRPr="00FC2D02">
              <w:rPr>
                <w:rFonts w:asciiTheme="minorHAnsi" w:hAnsiTheme="minorHAnsi" w:cstheme="minorHAnsi"/>
                <w:b/>
              </w:rPr>
              <w:t>Postal address:</w:t>
            </w:r>
          </w:p>
        </w:tc>
        <w:tc>
          <w:tcPr>
            <w:tcW w:w="4554" w:type="dxa"/>
            <w:shd w:val="clear" w:color="auto" w:fill="auto"/>
          </w:tcPr>
          <w:p w14:paraId="79FD545B" w14:textId="77777777" w:rsidR="001E0805" w:rsidRPr="00FC2D02" w:rsidRDefault="001E0805" w:rsidP="00D35FFE">
            <w:pPr>
              <w:spacing w:before="120"/>
              <w:rPr>
                <w:rFonts w:asciiTheme="minorHAnsi" w:hAnsiTheme="minorHAnsi" w:cstheme="minorHAnsi"/>
              </w:rPr>
            </w:pPr>
          </w:p>
        </w:tc>
      </w:tr>
      <w:tr w:rsidR="001E0805" w:rsidRPr="00FC2D02" w14:paraId="3E40A456" w14:textId="77777777" w:rsidTr="003D419B">
        <w:trPr>
          <w:trHeight w:val="510"/>
        </w:trPr>
        <w:tc>
          <w:tcPr>
            <w:tcW w:w="4462" w:type="dxa"/>
            <w:shd w:val="clear" w:color="auto" w:fill="C0C0C0"/>
            <w:vAlign w:val="center"/>
          </w:tcPr>
          <w:p w14:paraId="5FD04A77" w14:textId="77777777" w:rsidR="001E0805" w:rsidRPr="00FC2D02" w:rsidRDefault="001E0805" w:rsidP="00D35FFE">
            <w:pPr>
              <w:spacing w:before="120"/>
              <w:rPr>
                <w:rFonts w:asciiTheme="minorHAnsi" w:hAnsiTheme="minorHAnsi" w:cstheme="minorHAnsi"/>
              </w:rPr>
            </w:pPr>
            <w:r w:rsidRPr="00FC2D02">
              <w:rPr>
                <w:rFonts w:asciiTheme="minorHAnsi" w:hAnsiTheme="minorHAnsi" w:cstheme="minorHAnsi"/>
                <w:b/>
              </w:rPr>
              <w:t>Telephone number:</w:t>
            </w:r>
            <w:r w:rsidRPr="00FC2D02">
              <w:rPr>
                <w:rFonts w:asciiTheme="minorHAnsi" w:hAnsiTheme="minorHAnsi" w:cstheme="minorHAnsi"/>
              </w:rPr>
              <w:t xml:space="preserve"> (fixed and mobile) Country code + city code + number</w:t>
            </w:r>
          </w:p>
        </w:tc>
        <w:tc>
          <w:tcPr>
            <w:tcW w:w="4554" w:type="dxa"/>
            <w:shd w:val="clear" w:color="auto" w:fill="auto"/>
          </w:tcPr>
          <w:p w14:paraId="54C5AB12" w14:textId="77777777" w:rsidR="001E0805" w:rsidRPr="00FC2D02" w:rsidRDefault="001E0805" w:rsidP="00D35FFE">
            <w:pPr>
              <w:spacing w:before="120"/>
              <w:rPr>
                <w:rFonts w:asciiTheme="minorHAnsi" w:hAnsiTheme="minorHAnsi" w:cstheme="minorHAnsi"/>
              </w:rPr>
            </w:pPr>
          </w:p>
        </w:tc>
      </w:tr>
      <w:tr w:rsidR="001E0805" w:rsidRPr="00FC2D02" w14:paraId="6F290632" w14:textId="77777777" w:rsidTr="003D419B">
        <w:trPr>
          <w:trHeight w:val="510"/>
        </w:trPr>
        <w:tc>
          <w:tcPr>
            <w:tcW w:w="4462" w:type="dxa"/>
            <w:shd w:val="clear" w:color="auto" w:fill="C0C0C0"/>
            <w:vAlign w:val="center"/>
          </w:tcPr>
          <w:p w14:paraId="3DA52B34" w14:textId="336DAF01" w:rsidR="001E0805" w:rsidRPr="00FC2D02" w:rsidRDefault="001E0805" w:rsidP="00D35FFE">
            <w:pPr>
              <w:spacing w:before="120"/>
              <w:rPr>
                <w:rFonts w:asciiTheme="minorHAnsi" w:hAnsiTheme="minorHAnsi" w:cstheme="minorHAnsi"/>
                <w:b/>
              </w:rPr>
            </w:pPr>
            <w:r w:rsidRPr="00FC2D02">
              <w:rPr>
                <w:rFonts w:asciiTheme="minorHAnsi" w:hAnsiTheme="minorHAnsi" w:cstheme="minorHAnsi"/>
                <w:b/>
                <w:snapToGrid w:val="0"/>
              </w:rPr>
              <w:t xml:space="preserve">Name of the </w:t>
            </w:r>
            <w:r w:rsidR="00D16ECB" w:rsidRPr="00FC2D02">
              <w:rPr>
                <w:rFonts w:asciiTheme="minorHAnsi" w:hAnsiTheme="minorHAnsi" w:cstheme="minorHAnsi"/>
                <w:b/>
                <w:snapToGrid w:val="0"/>
              </w:rPr>
              <w:t xml:space="preserve">leading </w:t>
            </w:r>
            <w:r w:rsidRPr="00FC2D02">
              <w:rPr>
                <w:rFonts w:asciiTheme="minorHAnsi" w:hAnsiTheme="minorHAnsi" w:cstheme="minorHAnsi"/>
                <w:b/>
                <w:snapToGrid w:val="0"/>
              </w:rPr>
              <w:t>organization:</w:t>
            </w:r>
          </w:p>
        </w:tc>
        <w:tc>
          <w:tcPr>
            <w:tcW w:w="4554" w:type="dxa"/>
            <w:shd w:val="clear" w:color="auto" w:fill="auto"/>
          </w:tcPr>
          <w:p w14:paraId="0477489B" w14:textId="77777777" w:rsidR="001E0805" w:rsidRPr="00FC2D02" w:rsidRDefault="001E0805" w:rsidP="00D35FFE">
            <w:pPr>
              <w:spacing w:before="120"/>
              <w:rPr>
                <w:rFonts w:asciiTheme="minorHAnsi" w:hAnsiTheme="minorHAnsi" w:cstheme="minorHAnsi"/>
              </w:rPr>
            </w:pPr>
          </w:p>
        </w:tc>
      </w:tr>
      <w:tr w:rsidR="001E0805" w:rsidRPr="00FC2D02" w14:paraId="4DAF4617" w14:textId="77777777" w:rsidTr="003D419B">
        <w:trPr>
          <w:trHeight w:val="510"/>
        </w:trPr>
        <w:tc>
          <w:tcPr>
            <w:tcW w:w="4462" w:type="dxa"/>
            <w:shd w:val="clear" w:color="auto" w:fill="C0C0C0"/>
            <w:vAlign w:val="center"/>
          </w:tcPr>
          <w:p w14:paraId="13DFAC98" w14:textId="77777777" w:rsidR="001E0805" w:rsidRPr="00FC2D02" w:rsidRDefault="001E0805" w:rsidP="00D35FFE">
            <w:pPr>
              <w:spacing w:before="120"/>
              <w:rPr>
                <w:rFonts w:asciiTheme="minorHAnsi" w:hAnsiTheme="minorHAnsi" w:cstheme="minorHAnsi"/>
                <w:b/>
              </w:rPr>
            </w:pPr>
            <w:r w:rsidRPr="00FC2D02">
              <w:rPr>
                <w:rFonts w:asciiTheme="minorHAnsi" w:hAnsiTheme="minorHAnsi" w:cstheme="minorHAnsi"/>
                <w:b/>
              </w:rPr>
              <w:t>Contact person for this action:</w:t>
            </w:r>
          </w:p>
        </w:tc>
        <w:tc>
          <w:tcPr>
            <w:tcW w:w="4554" w:type="dxa"/>
            <w:shd w:val="clear" w:color="auto" w:fill="auto"/>
          </w:tcPr>
          <w:p w14:paraId="06ED0396" w14:textId="77777777" w:rsidR="001E0805" w:rsidRPr="00FC2D02" w:rsidRDefault="001E0805" w:rsidP="00D35FFE">
            <w:pPr>
              <w:spacing w:before="120"/>
              <w:rPr>
                <w:rFonts w:asciiTheme="minorHAnsi" w:hAnsiTheme="minorHAnsi" w:cstheme="minorHAnsi"/>
              </w:rPr>
            </w:pPr>
          </w:p>
        </w:tc>
      </w:tr>
      <w:tr w:rsidR="001E0805" w:rsidRPr="00FC2D02" w14:paraId="725C077C" w14:textId="77777777" w:rsidTr="003D419B">
        <w:trPr>
          <w:trHeight w:val="510"/>
        </w:trPr>
        <w:tc>
          <w:tcPr>
            <w:tcW w:w="4462" w:type="dxa"/>
            <w:shd w:val="clear" w:color="auto" w:fill="C0C0C0"/>
            <w:vAlign w:val="center"/>
          </w:tcPr>
          <w:p w14:paraId="5820CDD3" w14:textId="77777777" w:rsidR="001E0805" w:rsidRPr="00FC2D02" w:rsidRDefault="001E0805" w:rsidP="00D35FFE">
            <w:pPr>
              <w:spacing w:before="120"/>
              <w:rPr>
                <w:rFonts w:asciiTheme="minorHAnsi" w:hAnsiTheme="minorHAnsi" w:cstheme="minorHAnsi"/>
                <w:b/>
              </w:rPr>
            </w:pPr>
            <w:r w:rsidRPr="00FC2D02">
              <w:rPr>
                <w:rFonts w:asciiTheme="minorHAnsi" w:hAnsiTheme="minorHAnsi" w:cstheme="minorHAnsi"/>
                <w:b/>
              </w:rPr>
              <w:t>Contact person’s email:</w:t>
            </w:r>
          </w:p>
        </w:tc>
        <w:tc>
          <w:tcPr>
            <w:tcW w:w="4554" w:type="dxa"/>
            <w:shd w:val="clear" w:color="auto" w:fill="auto"/>
          </w:tcPr>
          <w:p w14:paraId="7D84FFF3" w14:textId="77777777" w:rsidR="001E0805" w:rsidRPr="00FC2D02" w:rsidRDefault="001E0805" w:rsidP="00D35FFE">
            <w:pPr>
              <w:spacing w:before="120"/>
              <w:rPr>
                <w:rFonts w:asciiTheme="minorHAnsi" w:hAnsiTheme="minorHAnsi" w:cstheme="minorHAnsi"/>
              </w:rPr>
            </w:pPr>
          </w:p>
        </w:tc>
      </w:tr>
      <w:tr w:rsidR="001E0805" w:rsidRPr="00FC2D02" w14:paraId="4352D08B" w14:textId="77777777" w:rsidTr="003D419B">
        <w:trPr>
          <w:trHeight w:val="510"/>
        </w:trPr>
        <w:tc>
          <w:tcPr>
            <w:tcW w:w="4462" w:type="dxa"/>
            <w:shd w:val="clear" w:color="auto" w:fill="C0C0C0"/>
            <w:vAlign w:val="center"/>
          </w:tcPr>
          <w:p w14:paraId="4F9803C7" w14:textId="77777777" w:rsidR="001E0805" w:rsidRPr="00FC2D02" w:rsidRDefault="001E0805" w:rsidP="00D35FFE">
            <w:pPr>
              <w:spacing w:before="120"/>
              <w:rPr>
                <w:rFonts w:asciiTheme="minorHAnsi" w:hAnsiTheme="minorHAnsi" w:cstheme="minorHAnsi"/>
                <w:b/>
              </w:rPr>
            </w:pPr>
            <w:r w:rsidRPr="00FC2D02">
              <w:rPr>
                <w:rFonts w:asciiTheme="minorHAnsi" w:hAnsiTheme="minorHAnsi" w:cstheme="minorHAnsi"/>
                <w:b/>
              </w:rPr>
              <w:t>Website of the Organization:</w:t>
            </w:r>
          </w:p>
        </w:tc>
        <w:tc>
          <w:tcPr>
            <w:tcW w:w="4554" w:type="dxa"/>
            <w:shd w:val="clear" w:color="auto" w:fill="auto"/>
          </w:tcPr>
          <w:p w14:paraId="15D5BA25" w14:textId="77777777" w:rsidR="001E0805" w:rsidRPr="00FC2D02" w:rsidRDefault="001E0805" w:rsidP="00D35FFE">
            <w:pPr>
              <w:spacing w:before="120"/>
              <w:rPr>
                <w:rFonts w:asciiTheme="minorHAnsi" w:hAnsiTheme="minorHAnsi" w:cstheme="minorHAnsi"/>
              </w:rPr>
            </w:pPr>
          </w:p>
        </w:tc>
      </w:tr>
      <w:tr w:rsidR="001E0805" w:rsidRPr="00FC2D02" w14:paraId="7F36572C" w14:textId="77777777" w:rsidTr="003D419B">
        <w:trPr>
          <w:trHeight w:val="510"/>
        </w:trPr>
        <w:tc>
          <w:tcPr>
            <w:tcW w:w="4462" w:type="dxa"/>
            <w:shd w:val="clear" w:color="auto" w:fill="C0C0C0"/>
            <w:vAlign w:val="center"/>
          </w:tcPr>
          <w:p w14:paraId="5B1739B0" w14:textId="77777777" w:rsidR="001E0805" w:rsidRPr="00FC2D02" w:rsidRDefault="001E0805" w:rsidP="00D35FFE">
            <w:pPr>
              <w:spacing w:before="120"/>
              <w:rPr>
                <w:rFonts w:asciiTheme="minorHAnsi" w:hAnsiTheme="minorHAnsi" w:cstheme="minorHAnsi"/>
                <w:b/>
              </w:rPr>
            </w:pPr>
            <w:r w:rsidRPr="00FC2D02">
              <w:rPr>
                <w:rFonts w:asciiTheme="minorHAnsi" w:hAnsiTheme="minorHAnsi" w:cstheme="minorHAnsi"/>
                <w:b/>
              </w:rPr>
              <w:t>Project Title:</w:t>
            </w:r>
          </w:p>
        </w:tc>
        <w:tc>
          <w:tcPr>
            <w:tcW w:w="4554" w:type="dxa"/>
            <w:shd w:val="clear" w:color="auto" w:fill="auto"/>
          </w:tcPr>
          <w:p w14:paraId="250D02EF" w14:textId="77777777" w:rsidR="001E0805" w:rsidRPr="00FC2D02" w:rsidRDefault="001E0805" w:rsidP="00D35FFE">
            <w:pPr>
              <w:spacing w:before="120"/>
              <w:rPr>
                <w:rFonts w:asciiTheme="minorHAnsi" w:hAnsiTheme="minorHAnsi" w:cstheme="minorHAnsi"/>
              </w:rPr>
            </w:pPr>
          </w:p>
        </w:tc>
      </w:tr>
      <w:tr w:rsidR="001E0805" w:rsidRPr="00FC2D02" w14:paraId="6F5D5E29" w14:textId="77777777" w:rsidTr="003D419B">
        <w:trPr>
          <w:trHeight w:val="510"/>
        </w:trPr>
        <w:tc>
          <w:tcPr>
            <w:tcW w:w="4462" w:type="dxa"/>
            <w:shd w:val="clear" w:color="auto" w:fill="C0C0C0"/>
            <w:vAlign w:val="center"/>
          </w:tcPr>
          <w:p w14:paraId="62BB36B5" w14:textId="77777777" w:rsidR="001E0805" w:rsidRPr="00FC2D02" w:rsidRDefault="001E0805" w:rsidP="00D35FFE">
            <w:pPr>
              <w:spacing w:before="120"/>
              <w:rPr>
                <w:rFonts w:asciiTheme="minorHAnsi" w:hAnsiTheme="minorHAnsi" w:cstheme="minorHAnsi"/>
                <w:b/>
              </w:rPr>
            </w:pPr>
            <w:r w:rsidRPr="00FC2D02">
              <w:rPr>
                <w:rFonts w:asciiTheme="minorHAnsi" w:hAnsiTheme="minorHAnsi" w:cstheme="minorHAnsi"/>
                <w:b/>
              </w:rPr>
              <w:t>Location of the action-</w:t>
            </w:r>
            <w:r w:rsidRPr="00FC2D02">
              <w:rPr>
                <w:rFonts w:asciiTheme="minorHAnsi" w:hAnsiTheme="minorHAnsi" w:cstheme="minorHAnsi"/>
                <w:i/>
              </w:rPr>
              <w:t>specify country(</w:t>
            </w:r>
            <w:proofErr w:type="spellStart"/>
            <w:r w:rsidRPr="00FC2D02">
              <w:rPr>
                <w:rFonts w:asciiTheme="minorHAnsi" w:hAnsiTheme="minorHAnsi" w:cstheme="minorHAnsi"/>
                <w:i/>
              </w:rPr>
              <w:t>ies</w:t>
            </w:r>
            <w:proofErr w:type="spellEnd"/>
            <w:r w:rsidRPr="00FC2D02">
              <w:rPr>
                <w:rFonts w:asciiTheme="minorHAnsi" w:hAnsiTheme="minorHAnsi" w:cstheme="minorHAnsi"/>
                <w:i/>
              </w:rPr>
              <w:t>) region(s) that will benefit from the action</w:t>
            </w:r>
          </w:p>
        </w:tc>
        <w:tc>
          <w:tcPr>
            <w:tcW w:w="4554" w:type="dxa"/>
            <w:shd w:val="clear" w:color="auto" w:fill="auto"/>
          </w:tcPr>
          <w:p w14:paraId="432EA42E" w14:textId="77777777" w:rsidR="001E0805" w:rsidRPr="00FC2D02" w:rsidRDefault="001E0805" w:rsidP="00D35FFE">
            <w:pPr>
              <w:spacing w:before="120"/>
              <w:rPr>
                <w:rFonts w:asciiTheme="minorHAnsi" w:hAnsiTheme="minorHAnsi" w:cstheme="minorHAnsi"/>
              </w:rPr>
            </w:pPr>
          </w:p>
        </w:tc>
      </w:tr>
      <w:tr w:rsidR="001E0805" w:rsidRPr="00FC2D02" w14:paraId="10EC6FBB" w14:textId="77777777" w:rsidTr="003D419B">
        <w:trPr>
          <w:trHeight w:val="510"/>
        </w:trPr>
        <w:tc>
          <w:tcPr>
            <w:tcW w:w="4462" w:type="dxa"/>
            <w:shd w:val="clear" w:color="auto" w:fill="C0C0C0"/>
            <w:vAlign w:val="center"/>
          </w:tcPr>
          <w:p w14:paraId="6BF248D9" w14:textId="77777777" w:rsidR="001E0805" w:rsidRPr="00FC2D02" w:rsidRDefault="001E0805" w:rsidP="00D35FFE">
            <w:pPr>
              <w:pStyle w:val="Title"/>
              <w:jc w:val="both"/>
              <w:rPr>
                <w:rFonts w:asciiTheme="minorHAnsi" w:hAnsiTheme="minorHAnsi" w:cstheme="minorHAnsi"/>
                <w:snapToGrid w:val="0"/>
                <w:sz w:val="22"/>
                <w:szCs w:val="22"/>
              </w:rPr>
            </w:pPr>
            <w:r w:rsidRPr="00FC2D02">
              <w:rPr>
                <w:rFonts w:asciiTheme="minorHAnsi" w:hAnsiTheme="minorHAnsi" w:cstheme="minorHAnsi"/>
                <w:snapToGrid w:val="0"/>
                <w:sz w:val="22"/>
                <w:szCs w:val="22"/>
              </w:rPr>
              <w:t>Project duration (dd/mm/</w:t>
            </w:r>
            <w:proofErr w:type="spellStart"/>
            <w:r w:rsidRPr="00FC2D02">
              <w:rPr>
                <w:rFonts w:asciiTheme="minorHAnsi" w:hAnsiTheme="minorHAnsi" w:cstheme="minorHAnsi"/>
                <w:snapToGrid w:val="0"/>
                <w:sz w:val="22"/>
                <w:szCs w:val="22"/>
              </w:rPr>
              <w:t>yy</w:t>
            </w:r>
            <w:proofErr w:type="spellEnd"/>
            <w:r w:rsidRPr="00FC2D02">
              <w:rPr>
                <w:rFonts w:asciiTheme="minorHAnsi" w:hAnsiTheme="minorHAnsi" w:cstheme="minorHAnsi"/>
                <w:snapToGrid w:val="0"/>
                <w:sz w:val="22"/>
                <w:szCs w:val="22"/>
              </w:rPr>
              <w:t>):</w:t>
            </w:r>
          </w:p>
        </w:tc>
        <w:tc>
          <w:tcPr>
            <w:tcW w:w="4554" w:type="dxa"/>
            <w:shd w:val="clear" w:color="auto" w:fill="auto"/>
          </w:tcPr>
          <w:p w14:paraId="48E193B5" w14:textId="77777777" w:rsidR="001E0805" w:rsidRPr="00FC2D02" w:rsidRDefault="001E0805" w:rsidP="00D35FFE">
            <w:pPr>
              <w:pStyle w:val="Title"/>
              <w:jc w:val="both"/>
              <w:rPr>
                <w:rFonts w:asciiTheme="minorHAnsi" w:hAnsiTheme="minorHAnsi" w:cstheme="minorHAnsi"/>
                <w:b w:val="0"/>
                <w:bCs w:val="0"/>
                <w:snapToGrid w:val="0"/>
                <w:sz w:val="22"/>
                <w:szCs w:val="22"/>
              </w:rPr>
            </w:pPr>
          </w:p>
        </w:tc>
      </w:tr>
      <w:tr w:rsidR="001E0805" w:rsidRPr="00FC2D02" w14:paraId="2DC12787" w14:textId="77777777" w:rsidTr="003D419B">
        <w:trPr>
          <w:trHeight w:val="510"/>
        </w:trPr>
        <w:tc>
          <w:tcPr>
            <w:tcW w:w="4462" w:type="dxa"/>
            <w:shd w:val="clear" w:color="auto" w:fill="C0C0C0"/>
            <w:vAlign w:val="center"/>
          </w:tcPr>
          <w:p w14:paraId="59871EC4" w14:textId="13B98D88" w:rsidR="001E0805" w:rsidRPr="00FC2D02" w:rsidRDefault="00D16ECB" w:rsidP="00D35FFE">
            <w:pPr>
              <w:pStyle w:val="Title"/>
              <w:jc w:val="both"/>
              <w:rPr>
                <w:rFonts w:asciiTheme="minorHAnsi" w:hAnsiTheme="minorHAnsi" w:cstheme="minorHAnsi"/>
                <w:snapToGrid w:val="0"/>
                <w:sz w:val="22"/>
                <w:szCs w:val="22"/>
              </w:rPr>
            </w:pPr>
            <w:r w:rsidRPr="00FC2D02">
              <w:rPr>
                <w:rFonts w:asciiTheme="minorHAnsi" w:hAnsiTheme="minorHAnsi" w:cstheme="minorHAnsi"/>
                <w:snapToGrid w:val="0"/>
                <w:sz w:val="22"/>
                <w:szCs w:val="22"/>
              </w:rPr>
              <w:t>Project</w:t>
            </w:r>
            <w:r w:rsidR="001E0805" w:rsidRPr="00FC2D02">
              <w:rPr>
                <w:rFonts w:asciiTheme="minorHAnsi" w:hAnsiTheme="minorHAnsi" w:cstheme="minorHAnsi"/>
                <w:snapToGrid w:val="0"/>
                <w:sz w:val="22"/>
                <w:szCs w:val="22"/>
              </w:rPr>
              <w:t xml:space="preserve"> amount from REF</w:t>
            </w:r>
            <w:r w:rsidR="00834464" w:rsidRPr="00FC2D02">
              <w:rPr>
                <w:rFonts w:asciiTheme="minorHAnsi" w:hAnsiTheme="minorHAnsi" w:cstheme="minorHAnsi"/>
                <w:snapToGrid w:val="0"/>
                <w:sz w:val="22"/>
                <w:szCs w:val="22"/>
              </w:rPr>
              <w:t xml:space="preserve"> (in EUR)</w:t>
            </w:r>
            <w:r w:rsidR="001E0805" w:rsidRPr="00FC2D02">
              <w:rPr>
                <w:rFonts w:asciiTheme="minorHAnsi" w:hAnsiTheme="minorHAnsi" w:cstheme="minorHAnsi"/>
                <w:snapToGrid w:val="0"/>
                <w:sz w:val="22"/>
                <w:szCs w:val="22"/>
              </w:rPr>
              <w:t>:</w:t>
            </w:r>
          </w:p>
        </w:tc>
        <w:tc>
          <w:tcPr>
            <w:tcW w:w="4554" w:type="dxa"/>
            <w:shd w:val="clear" w:color="auto" w:fill="auto"/>
          </w:tcPr>
          <w:p w14:paraId="2FB42A22" w14:textId="77777777" w:rsidR="001E0805" w:rsidRPr="00FC2D02" w:rsidRDefault="001E0805" w:rsidP="00D35FFE">
            <w:pPr>
              <w:pStyle w:val="Title"/>
              <w:jc w:val="both"/>
              <w:rPr>
                <w:rFonts w:asciiTheme="minorHAnsi" w:hAnsiTheme="minorHAnsi" w:cstheme="minorHAnsi"/>
                <w:b w:val="0"/>
                <w:bCs w:val="0"/>
                <w:snapToGrid w:val="0"/>
                <w:sz w:val="22"/>
                <w:szCs w:val="22"/>
              </w:rPr>
            </w:pPr>
          </w:p>
        </w:tc>
      </w:tr>
      <w:tr w:rsidR="001E0805" w:rsidRPr="00FC2D02" w14:paraId="4EBB964A" w14:textId="77777777" w:rsidTr="003D419B">
        <w:trPr>
          <w:trHeight w:val="510"/>
        </w:trPr>
        <w:tc>
          <w:tcPr>
            <w:tcW w:w="4462" w:type="dxa"/>
            <w:shd w:val="clear" w:color="auto" w:fill="C0C0C0"/>
            <w:vAlign w:val="center"/>
          </w:tcPr>
          <w:p w14:paraId="66164354" w14:textId="77777777" w:rsidR="001E0805" w:rsidRPr="00FC2D02" w:rsidRDefault="001E0805" w:rsidP="00D35FFE">
            <w:pPr>
              <w:pStyle w:val="Title"/>
              <w:jc w:val="both"/>
              <w:rPr>
                <w:rFonts w:asciiTheme="minorHAnsi" w:hAnsiTheme="minorHAnsi" w:cstheme="minorHAnsi"/>
                <w:snapToGrid w:val="0"/>
                <w:sz w:val="22"/>
                <w:szCs w:val="22"/>
              </w:rPr>
            </w:pPr>
            <w:r w:rsidRPr="00FC2D02">
              <w:rPr>
                <w:rFonts w:asciiTheme="minorHAnsi" w:hAnsiTheme="minorHAnsi" w:cstheme="minorHAnsi"/>
                <w:snapToGrid w:val="0"/>
                <w:sz w:val="22"/>
                <w:szCs w:val="22"/>
              </w:rPr>
              <w:t>Other sources of funding:</w:t>
            </w:r>
          </w:p>
        </w:tc>
        <w:tc>
          <w:tcPr>
            <w:tcW w:w="4554" w:type="dxa"/>
            <w:shd w:val="clear" w:color="auto" w:fill="auto"/>
          </w:tcPr>
          <w:p w14:paraId="7F21CCD2" w14:textId="77777777" w:rsidR="001E0805" w:rsidRPr="00FC2D02" w:rsidRDefault="001E0805" w:rsidP="00D35FFE">
            <w:pPr>
              <w:pStyle w:val="Title"/>
              <w:jc w:val="both"/>
              <w:rPr>
                <w:rFonts w:asciiTheme="minorHAnsi" w:hAnsiTheme="minorHAnsi" w:cstheme="minorHAnsi"/>
                <w:b w:val="0"/>
                <w:bCs w:val="0"/>
                <w:snapToGrid w:val="0"/>
                <w:sz w:val="22"/>
                <w:szCs w:val="22"/>
              </w:rPr>
            </w:pPr>
          </w:p>
        </w:tc>
      </w:tr>
      <w:tr w:rsidR="001E0805" w:rsidRPr="00FC2D02" w14:paraId="752180D1" w14:textId="77777777" w:rsidTr="003D419B">
        <w:trPr>
          <w:trHeight w:val="510"/>
        </w:trPr>
        <w:tc>
          <w:tcPr>
            <w:tcW w:w="4462" w:type="dxa"/>
            <w:shd w:val="clear" w:color="auto" w:fill="C0C0C0"/>
            <w:vAlign w:val="center"/>
          </w:tcPr>
          <w:p w14:paraId="0D81746B" w14:textId="4D98DE55" w:rsidR="001E0805" w:rsidRPr="00FC2D02" w:rsidRDefault="001E0805" w:rsidP="00D35FFE">
            <w:pPr>
              <w:pStyle w:val="Title"/>
              <w:jc w:val="both"/>
              <w:rPr>
                <w:rFonts w:asciiTheme="minorHAnsi" w:hAnsiTheme="minorHAnsi" w:cstheme="minorHAnsi"/>
                <w:snapToGrid w:val="0"/>
                <w:sz w:val="22"/>
                <w:szCs w:val="22"/>
              </w:rPr>
            </w:pPr>
            <w:r w:rsidRPr="00FC2D02">
              <w:rPr>
                <w:rFonts w:asciiTheme="minorHAnsi" w:hAnsiTheme="minorHAnsi" w:cstheme="minorHAnsi"/>
                <w:snapToGrid w:val="0"/>
                <w:sz w:val="22"/>
                <w:szCs w:val="22"/>
              </w:rPr>
              <w:t xml:space="preserve">Total project </w:t>
            </w:r>
            <w:r w:rsidR="00D16ECB" w:rsidRPr="00FC2D02">
              <w:rPr>
                <w:rFonts w:asciiTheme="minorHAnsi" w:hAnsiTheme="minorHAnsi" w:cstheme="minorHAnsi"/>
                <w:snapToGrid w:val="0"/>
                <w:sz w:val="22"/>
                <w:szCs w:val="22"/>
              </w:rPr>
              <w:t>funding</w:t>
            </w:r>
            <w:r w:rsidR="00834464" w:rsidRPr="00FC2D02">
              <w:rPr>
                <w:rFonts w:asciiTheme="minorHAnsi" w:hAnsiTheme="minorHAnsi" w:cstheme="minorHAnsi"/>
                <w:snapToGrid w:val="0"/>
                <w:sz w:val="22"/>
                <w:szCs w:val="22"/>
              </w:rPr>
              <w:t xml:space="preserve"> (in EUR)</w:t>
            </w:r>
            <w:r w:rsidRPr="00FC2D02">
              <w:rPr>
                <w:rFonts w:asciiTheme="minorHAnsi" w:hAnsiTheme="minorHAnsi" w:cstheme="minorHAnsi"/>
                <w:snapToGrid w:val="0"/>
                <w:sz w:val="22"/>
                <w:szCs w:val="22"/>
              </w:rPr>
              <w:t>:</w:t>
            </w:r>
          </w:p>
        </w:tc>
        <w:tc>
          <w:tcPr>
            <w:tcW w:w="4554" w:type="dxa"/>
            <w:shd w:val="clear" w:color="auto" w:fill="auto"/>
          </w:tcPr>
          <w:p w14:paraId="3A5BF70D" w14:textId="77777777" w:rsidR="001E0805" w:rsidRPr="00FC2D02" w:rsidRDefault="001E0805" w:rsidP="00D35FFE">
            <w:pPr>
              <w:pStyle w:val="Title"/>
              <w:jc w:val="both"/>
              <w:rPr>
                <w:rFonts w:asciiTheme="minorHAnsi" w:hAnsiTheme="minorHAnsi" w:cstheme="minorHAnsi"/>
                <w:b w:val="0"/>
                <w:bCs w:val="0"/>
                <w:snapToGrid w:val="0"/>
                <w:sz w:val="22"/>
                <w:szCs w:val="22"/>
              </w:rPr>
            </w:pPr>
          </w:p>
        </w:tc>
      </w:tr>
      <w:tr w:rsidR="001E0805" w:rsidRPr="00FC2D02" w14:paraId="24992F2A" w14:textId="77777777" w:rsidTr="003D419B">
        <w:trPr>
          <w:trHeight w:val="510"/>
        </w:trPr>
        <w:tc>
          <w:tcPr>
            <w:tcW w:w="4462" w:type="dxa"/>
            <w:shd w:val="clear" w:color="auto" w:fill="C0C0C0"/>
            <w:vAlign w:val="center"/>
          </w:tcPr>
          <w:p w14:paraId="2157BCA0" w14:textId="77777777" w:rsidR="001E0805" w:rsidRPr="00FC2D02" w:rsidRDefault="001E0805" w:rsidP="00D35FFE">
            <w:pPr>
              <w:pStyle w:val="Title"/>
              <w:jc w:val="both"/>
              <w:rPr>
                <w:rFonts w:asciiTheme="minorHAnsi" w:hAnsiTheme="minorHAnsi" w:cstheme="minorHAnsi"/>
                <w:snapToGrid w:val="0"/>
                <w:sz w:val="22"/>
                <w:szCs w:val="22"/>
              </w:rPr>
            </w:pPr>
            <w:r w:rsidRPr="00FC2D02">
              <w:rPr>
                <w:rFonts w:asciiTheme="minorHAnsi" w:hAnsiTheme="minorHAnsi" w:cstheme="minorHAnsi"/>
                <w:snapToGrid w:val="0"/>
                <w:sz w:val="22"/>
                <w:szCs w:val="22"/>
              </w:rPr>
              <w:t>Date:</w:t>
            </w:r>
          </w:p>
        </w:tc>
        <w:tc>
          <w:tcPr>
            <w:tcW w:w="4554" w:type="dxa"/>
            <w:shd w:val="clear" w:color="auto" w:fill="auto"/>
          </w:tcPr>
          <w:p w14:paraId="3DEC12C7" w14:textId="77777777" w:rsidR="001E0805" w:rsidRPr="00FC2D02" w:rsidRDefault="001E0805" w:rsidP="00D35FFE">
            <w:pPr>
              <w:pStyle w:val="Title"/>
              <w:jc w:val="both"/>
              <w:rPr>
                <w:rFonts w:asciiTheme="minorHAnsi" w:hAnsiTheme="minorHAnsi" w:cstheme="minorHAnsi"/>
                <w:b w:val="0"/>
                <w:bCs w:val="0"/>
                <w:snapToGrid w:val="0"/>
                <w:sz w:val="22"/>
                <w:szCs w:val="22"/>
              </w:rPr>
            </w:pPr>
          </w:p>
        </w:tc>
      </w:tr>
    </w:tbl>
    <w:p w14:paraId="23B3340E" w14:textId="77777777" w:rsidR="001E0805" w:rsidRPr="00FC2D02" w:rsidRDefault="001E0805" w:rsidP="001E0805">
      <w:pPr>
        <w:spacing w:after="0" w:line="240" w:lineRule="auto"/>
        <w:jc w:val="center"/>
        <w:rPr>
          <w:rFonts w:asciiTheme="minorHAnsi" w:hAnsiTheme="minorHAnsi" w:cstheme="minorHAnsi"/>
          <w:iCs/>
          <w:spacing w:val="-2"/>
        </w:rPr>
      </w:pPr>
    </w:p>
    <w:p w14:paraId="51B2CC03" w14:textId="77777777" w:rsidR="001E0805" w:rsidRPr="00FC2D02" w:rsidRDefault="001E0805" w:rsidP="001E0805">
      <w:pPr>
        <w:spacing w:after="0" w:line="240" w:lineRule="auto"/>
        <w:jc w:val="center"/>
        <w:rPr>
          <w:rFonts w:asciiTheme="minorHAnsi" w:hAnsiTheme="minorHAnsi" w:cstheme="minorHAnsi"/>
          <w:iCs/>
          <w:spacing w:val="-2"/>
        </w:rPr>
      </w:pPr>
    </w:p>
    <w:p w14:paraId="4302F124" w14:textId="5E96F74F" w:rsidR="001E0805" w:rsidRPr="00FC2D02" w:rsidRDefault="001E0805" w:rsidP="001E0805">
      <w:pPr>
        <w:spacing w:after="0" w:line="240" w:lineRule="auto"/>
        <w:jc w:val="center"/>
        <w:rPr>
          <w:rFonts w:asciiTheme="minorHAnsi" w:hAnsiTheme="minorHAnsi" w:cstheme="minorHAnsi"/>
          <w:b/>
          <w:iCs/>
          <w:spacing w:val="-2"/>
        </w:rPr>
      </w:pPr>
      <w:r w:rsidRPr="00FC2D02">
        <w:rPr>
          <w:rFonts w:asciiTheme="minorHAnsi" w:hAnsiTheme="minorHAnsi" w:cstheme="minorHAnsi"/>
          <w:b/>
          <w:iCs/>
          <w:spacing w:val="-2"/>
        </w:rPr>
        <w:t xml:space="preserve">List the partners </w:t>
      </w:r>
      <w:r w:rsidR="00D16ECB" w:rsidRPr="00FC2D02">
        <w:rPr>
          <w:rFonts w:asciiTheme="minorHAnsi" w:hAnsiTheme="minorHAnsi" w:cstheme="minorHAnsi"/>
          <w:b/>
          <w:iCs/>
          <w:spacing w:val="-2"/>
        </w:rPr>
        <w:t xml:space="preserve">in the consortium </w:t>
      </w:r>
      <w:r w:rsidRPr="00FC2D02">
        <w:rPr>
          <w:rFonts w:asciiTheme="minorHAnsi" w:hAnsiTheme="minorHAnsi" w:cstheme="minorHAnsi"/>
          <w:b/>
          <w:iCs/>
          <w:spacing w:val="-2"/>
        </w:rPr>
        <w:t>and their roles in the project</w:t>
      </w:r>
      <w:r w:rsidR="00834464" w:rsidRPr="00FC2D02">
        <w:rPr>
          <w:rFonts w:asciiTheme="minorHAnsi" w:hAnsiTheme="minorHAnsi" w:cstheme="minorHAnsi"/>
          <w:b/>
          <w:iCs/>
          <w:spacing w:val="-2"/>
        </w:rPr>
        <w:t xml:space="preserve"> </w:t>
      </w:r>
      <w:r w:rsidR="00834464" w:rsidRPr="00FC2D02">
        <w:rPr>
          <w:rFonts w:asciiTheme="minorHAnsi" w:hAnsiTheme="minorHAnsi" w:cstheme="minorHAnsi"/>
          <w:iCs/>
          <w:spacing w:val="-2"/>
        </w:rPr>
        <w:t xml:space="preserve">(Please note that, in case of partners, Partnership agreement has to be signed, stamped and </w:t>
      </w:r>
      <w:r w:rsidR="00D16ECB" w:rsidRPr="00FC2D02">
        <w:rPr>
          <w:rFonts w:asciiTheme="minorHAnsi" w:hAnsiTheme="minorHAnsi" w:cstheme="minorHAnsi"/>
          <w:iCs/>
          <w:spacing w:val="-2"/>
        </w:rPr>
        <w:t>sent together with the proposal package</w:t>
      </w:r>
      <w:r w:rsidR="00834464" w:rsidRPr="00FC2D02">
        <w:rPr>
          <w:rFonts w:asciiTheme="minorHAnsi" w:hAnsiTheme="minorHAnsi" w:cstheme="minorHAnsi"/>
          <w:iCs/>
          <w:spacing w:val="-2"/>
        </w:rPr>
        <w:t>)</w:t>
      </w:r>
    </w:p>
    <w:p w14:paraId="62E9BC2E" w14:textId="77777777" w:rsidR="001E0805" w:rsidRPr="00FC2D02" w:rsidRDefault="001E0805" w:rsidP="001E0805">
      <w:pPr>
        <w:spacing w:after="0" w:line="240" w:lineRule="auto"/>
        <w:jc w:val="center"/>
        <w:rPr>
          <w:rFonts w:asciiTheme="minorHAnsi" w:hAnsiTheme="minorHAnsi" w:cstheme="minorHAnsi"/>
          <w:iCs/>
          <w:spacing w:val="-2"/>
        </w:rPr>
      </w:pPr>
    </w:p>
    <w:tbl>
      <w:tblPr>
        <w:tblW w:w="9372" w:type="dxa"/>
        <w:tblInd w:w="8" w:type="dxa"/>
        <w:tblLayout w:type="fixed"/>
        <w:tblCellMar>
          <w:left w:w="0" w:type="dxa"/>
          <w:right w:w="0" w:type="dxa"/>
        </w:tblCellMar>
        <w:tblLook w:val="0000" w:firstRow="0" w:lastRow="0" w:firstColumn="0" w:lastColumn="0" w:noHBand="0" w:noVBand="0"/>
      </w:tblPr>
      <w:tblGrid>
        <w:gridCol w:w="3456"/>
        <w:gridCol w:w="5916"/>
      </w:tblGrid>
      <w:tr w:rsidR="001E0805" w:rsidRPr="00FC2D02" w14:paraId="7D2EAB10" w14:textId="77777777" w:rsidTr="00D16ECB">
        <w:trPr>
          <w:cantSplit/>
          <w:trHeight w:val="1218"/>
        </w:trPr>
        <w:tc>
          <w:tcPr>
            <w:tcW w:w="3456"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0844A58" w14:textId="6C24CC57" w:rsidR="001E0805" w:rsidRPr="00FC2D02" w:rsidRDefault="001E0805" w:rsidP="00D16ECB">
            <w:pPr>
              <w:spacing w:before="120"/>
              <w:jc w:val="center"/>
              <w:rPr>
                <w:rFonts w:asciiTheme="minorHAnsi" w:hAnsiTheme="minorHAnsi" w:cstheme="minorHAnsi"/>
                <w:i/>
                <w:color w:val="000000"/>
              </w:rPr>
            </w:pPr>
            <w:r w:rsidRPr="00FC2D02">
              <w:rPr>
                <w:rFonts w:asciiTheme="minorHAnsi" w:hAnsiTheme="minorHAnsi" w:cstheme="minorHAnsi"/>
                <w:b/>
                <w:color w:val="000000"/>
              </w:rPr>
              <w:t>Name of Partner</w:t>
            </w:r>
            <w:r w:rsidR="00D16ECB" w:rsidRPr="00FC2D02">
              <w:rPr>
                <w:rFonts w:asciiTheme="minorHAnsi" w:hAnsiTheme="minorHAnsi" w:cstheme="minorHAnsi"/>
                <w:b/>
                <w:color w:val="000000"/>
              </w:rPr>
              <w:t xml:space="preserve"> NGOs</w:t>
            </w:r>
          </w:p>
        </w:tc>
        <w:tc>
          <w:tcPr>
            <w:tcW w:w="5916" w:type="dxa"/>
            <w:tcBorders>
              <w:top w:val="single" w:sz="6" w:space="0" w:color="000000"/>
              <w:left w:val="single" w:sz="6" w:space="0" w:color="000000"/>
              <w:bottom w:val="single" w:sz="6" w:space="0" w:color="000000"/>
              <w:right w:val="single" w:sz="6" w:space="0" w:color="000000"/>
            </w:tcBorders>
            <w:vAlign w:val="center"/>
          </w:tcPr>
          <w:p w14:paraId="4E25049C" w14:textId="5AC01A44" w:rsidR="001E0805" w:rsidRPr="00FC2D02" w:rsidRDefault="001E0805" w:rsidP="00D35FFE">
            <w:pPr>
              <w:spacing w:before="120"/>
              <w:jc w:val="center"/>
              <w:rPr>
                <w:rFonts w:asciiTheme="minorHAnsi" w:hAnsiTheme="minorHAnsi" w:cstheme="minorHAnsi"/>
                <w:b/>
                <w:color w:val="000000"/>
              </w:rPr>
            </w:pPr>
            <w:r w:rsidRPr="00FC2D02">
              <w:rPr>
                <w:rFonts w:asciiTheme="minorHAnsi" w:hAnsiTheme="minorHAnsi" w:cstheme="minorHAnsi"/>
                <w:b/>
                <w:color w:val="000000"/>
              </w:rPr>
              <w:t>R</w:t>
            </w:r>
            <w:r w:rsidR="00D16ECB" w:rsidRPr="00FC2D02">
              <w:rPr>
                <w:rFonts w:asciiTheme="minorHAnsi" w:hAnsiTheme="minorHAnsi" w:cstheme="minorHAnsi"/>
                <w:b/>
                <w:color w:val="000000"/>
              </w:rPr>
              <w:t>o</w:t>
            </w:r>
            <w:r w:rsidRPr="00FC2D02">
              <w:rPr>
                <w:rFonts w:asciiTheme="minorHAnsi" w:hAnsiTheme="minorHAnsi" w:cstheme="minorHAnsi"/>
                <w:b/>
                <w:color w:val="000000"/>
              </w:rPr>
              <w:t>le in the project</w:t>
            </w:r>
          </w:p>
        </w:tc>
      </w:tr>
      <w:tr w:rsidR="001E0805" w:rsidRPr="00FC2D02" w14:paraId="44A0E0AB" w14:textId="77777777" w:rsidTr="00D35FFE">
        <w:trPr>
          <w:cantSplit/>
          <w:trHeight w:val="20"/>
        </w:trPr>
        <w:tc>
          <w:tcPr>
            <w:tcW w:w="3456"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2656F37" w14:textId="77777777" w:rsidR="001E0805" w:rsidRPr="00FC2D02" w:rsidRDefault="001E0805" w:rsidP="00D35FFE">
            <w:pPr>
              <w:spacing w:before="120"/>
              <w:rPr>
                <w:rFonts w:asciiTheme="minorHAnsi" w:hAnsiTheme="minorHAnsi" w:cstheme="minorHAnsi"/>
                <w:b/>
                <w:color w:val="000000"/>
              </w:rPr>
            </w:pPr>
          </w:p>
          <w:p w14:paraId="086841C3" w14:textId="77777777" w:rsidR="001E0805" w:rsidRPr="00FC2D02" w:rsidRDefault="001E0805" w:rsidP="00D35FFE">
            <w:pPr>
              <w:spacing w:before="120"/>
              <w:rPr>
                <w:rFonts w:asciiTheme="minorHAnsi" w:hAnsiTheme="minorHAnsi" w:cstheme="minorHAnsi"/>
                <w:b/>
                <w:color w:val="000000"/>
              </w:rPr>
            </w:pPr>
          </w:p>
        </w:tc>
        <w:tc>
          <w:tcPr>
            <w:tcW w:w="5916" w:type="dxa"/>
            <w:tcBorders>
              <w:top w:val="single" w:sz="6" w:space="0" w:color="000000"/>
              <w:left w:val="single" w:sz="6" w:space="0" w:color="000000"/>
              <w:bottom w:val="single" w:sz="6" w:space="0" w:color="000000"/>
              <w:right w:val="single" w:sz="6" w:space="0" w:color="000000"/>
            </w:tcBorders>
            <w:vAlign w:val="center"/>
          </w:tcPr>
          <w:p w14:paraId="22AF92D6" w14:textId="77777777" w:rsidR="001E0805" w:rsidRPr="00FC2D02" w:rsidRDefault="001E0805" w:rsidP="00D35FFE">
            <w:pPr>
              <w:spacing w:before="120"/>
              <w:rPr>
                <w:rFonts w:asciiTheme="minorHAnsi" w:hAnsiTheme="minorHAnsi" w:cstheme="minorHAnsi"/>
                <w:b/>
                <w:color w:val="000000"/>
              </w:rPr>
            </w:pPr>
          </w:p>
        </w:tc>
      </w:tr>
      <w:tr w:rsidR="001E0805" w:rsidRPr="00FC2D02" w14:paraId="5ED342A0" w14:textId="77777777" w:rsidTr="00D35FFE">
        <w:trPr>
          <w:cantSplit/>
          <w:trHeight w:val="20"/>
        </w:trPr>
        <w:tc>
          <w:tcPr>
            <w:tcW w:w="3456"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AD7CEE8" w14:textId="77777777" w:rsidR="001E0805" w:rsidRPr="00FC2D02" w:rsidRDefault="001E0805" w:rsidP="00D35FFE">
            <w:pPr>
              <w:spacing w:before="120"/>
              <w:rPr>
                <w:rFonts w:asciiTheme="minorHAnsi" w:hAnsiTheme="minorHAnsi" w:cstheme="minorHAnsi"/>
                <w:b/>
                <w:color w:val="000000"/>
              </w:rPr>
            </w:pPr>
          </w:p>
          <w:p w14:paraId="74298713" w14:textId="77777777" w:rsidR="001E0805" w:rsidRPr="00FC2D02" w:rsidRDefault="001E0805" w:rsidP="00D35FFE">
            <w:pPr>
              <w:spacing w:before="120"/>
              <w:rPr>
                <w:rFonts w:asciiTheme="minorHAnsi" w:hAnsiTheme="minorHAnsi" w:cstheme="minorHAnsi"/>
                <w:b/>
                <w:color w:val="000000"/>
              </w:rPr>
            </w:pPr>
            <w:r w:rsidRPr="00FC2D02">
              <w:rPr>
                <w:rFonts w:asciiTheme="minorHAnsi" w:hAnsiTheme="minorHAnsi" w:cstheme="minorHAnsi"/>
                <w:b/>
                <w:color w:val="000000"/>
              </w:rPr>
              <w:t xml:space="preserve"> </w:t>
            </w:r>
          </w:p>
        </w:tc>
        <w:tc>
          <w:tcPr>
            <w:tcW w:w="5916" w:type="dxa"/>
            <w:tcBorders>
              <w:top w:val="single" w:sz="6" w:space="0" w:color="000000"/>
              <w:left w:val="single" w:sz="6" w:space="0" w:color="000000"/>
              <w:bottom w:val="single" w:sz="6" w:space="0" w:color="000000"/>
              <w:right w:val="single" w:sz="6" w:space="0" w:color="000000"/>
            </w:tcBorders>
            <w:vAlign w:val="center"/>
          </w:tcPr>
          <w:p w14:paraId="782FDA36" w14:textId="77777777" w:rsidR="001E0805" w:rsidRPr="00FC2D02" w:rsidRDefault="001E0805" w:rsidP="00D35FFE">
            <w:pPr>
              <w:spacing w:before="120"/>
              <w:rPr>
                <w:rFonts w:asciiTheme="minorHAnsi" w:hAnsiTheme="minorHAnsi" w:cstheme="minorHAnsi"/>
                <w:b/>
                <w:color w:val="000000"/>
              </w:rPr>
            </w:pPr>
          </w:p>
        </w:tc>
      </w:tr>
      <w:tr w:rsidR="001E0805" w:rsidRPr="00FC2D02" w14:paraId="67C29DEC" w14:textId="77777777" w:rsidTr="00D35FFE">
        <w:trPr>
          <w:cantSplit/>
          <w:trHeight w:val="20"/>
        </w:trPr>
        <w:tc>
          <w:tcPr>
            <w:tcW w:w="3456"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9AFDB73" w14:textId="77777777" w:rsidR="001E0805" w:rsidRPr="00FC2D02" w:rsidRDefault="001E0805" w:rsidP="00D35FFE">
            <w:pPr>
              <w:spacing w:before="120"/>
              <w:rPr>
                <w:rFonts w:asciiTheme="minorHAnsi" w:hAnsiTheme="minorHAnsi" w:cstheme="minorHAnsi"/>
                <w:b/>
                <w:color w:val="000000"/>
              </w:rPr>
            </w:pPr>
          </w:p>
          <w:p w14:paraId="1A82B720" w14:textId="77777777" w:rsidR="001E0805" w:rsidRPr="00FC2D02" w:rsidRDefault="001E0805" w:rsidP="00D35FFE">
            <w:pPr>
              <w:spacing w:before="120"/>
              <w:rPr>
                <w:rFonts w:asciiTheme="minorHAnsi" w:hAnsiTheme="minorHAnsi" w:cstheme="minorHAnsi"/>
                <w:b/>
                <w:color w:val="000000"/>
              </w:rPr>
            </w:pPr>
            <w:r w:rsidRPr="00FC2D02">
              <w:rPr>
                <w:rFonts w:asciiTheme="minorHAnsi" w:hAnsiTheme="minorHAnsi" w:cstheme="minorHAnsi"/>
                <w:b/>
                <w:color w:val="000000"/>
              </w:rPr>
              <w:t xml:space="preserve"> </w:t>
            </w:r>
          </w:p>
        </w:tc>
        <w:tc>
          <w:tcPr>
            <w:tcW w:w="5916" w:type="dxa"/>
            <w:tcBorders>
              <w:top w:val="single" w:sz="6" w:space="0" w:color="000000"/>
              <w:left w:val="single" w:sz="6" w:space="0" w:color="000000"/>
              <w:bottom w:val="single" w:sz="6" w:space="0" w:color="000000"/>
              <w:right w:val="single" w:sz="6" w:space="0" w:color="000000"/>
            </w:tcBorders>
            <w:vAlign w:val="center"/>
          </w:tcPr>
          <w:p w14:paraId="23B81321" w14:textId="77777777" w:rsidR="001E0805" w:rsidRPr="00FC2D02" w:rsidRDefault="001E0805" w:rsidP="00D35FFE">
            <w:pPr>
              <w:spacing w:before="120"/>
              <w:rPr>
                <w:rFonts w:asciiTheme="minorHAnsi" w:hAnsiTheme="minorHAnsi" w:cstheme="minorHAnsi"/>
                <w:b/>
                <w:color w:val="000000"/>
              </w:rPr>
            </w:pPr>
          </w:p>
        </w:tc>
      </w:tr>
    </w:tbl>
    <w:p w14:paraId="303144C5" w14:textId="77777777" w:rsidR="001E0805" w:rsidRPr="00FC2D02" w:rsidRDefault="001E0805" w:rsidP="001E0805">
      <w:pPr>
        <w:spacing w:after="0" w:line="240" w:lineRule="auto"/>
        <w:jc w:val="center"/>
        <w:rPr>
          <w:rFonts w:asciiTheme="minorHAnsi" w:hAnsiTheme="minorHAnsi" w:cstheme="minorHAnsi"/>
          <w:iCs/>
          <w:spacing w:val="-2"/>
        </w:rPr>
      </w:pPr>
      <w:r w:rsidRPr="00FC2D02">
        <w:rPr>
          <w:rFonts w:asciiTheme="minorHAnsi" w:hAnsiTheme="minorHAnsi" w:cstheme="minorHAnsi"/>
          <w:iCs/>
          <w:spacing w:val="-2"/>
        </w:rPr>
        <w:t xml:space="preserve"> </w:t>
      </w:r>
    </w:p>
    <w:p w14:paraId="6D2811D4" w14:textId="77777777" w:rsidR="001E0805" w:rsidRPr="00FC2D02" w:rsidRDefault="001E0805" w:rsidP="001E0805">
      <w:pPr>
        <w:spacing w:after="0" w:line="240" w:lineRule="auto"/>
        <w:jc w:val="center"/>
        <w:rPr>
          <w:rFonts w:asciiTheme="minorHAnsi" w:hAnsiTheme="minorHAnsi" w:cstheme="minorHAnsi"/>
          <w:iCs/>
          <w:spacing w:val="-2"/>
        </w:rPr>
      </w:pPr>
    </w:p>
    <w:p w14:paraId="3540F12B" w14:textId="0294114F" w:rsidR="00503874" w:rsidRPr="00FC2D02" w:rsidRDefault="00503874">
      <w:pPr>
        <w:spacing w:after="160" w:line="259" w:lineRule="auto"/>
        <w:rPr>
          <w:rFonts w:asciiTheme="minorHAnsi" w:hAnsiTheme="minorHAnsi" w:cstheme="minorHAnsi"/>
          <w:iCs/>
          <w:spacing w:val="-2"/>
        </w:rPr>
      </w:pPr>
      <w:r w:rsidRPr="00FC2D02">
        <w:rPr>
          <w:rFonts w:asciiTheme="minorHAnsi" w:hAnsiTheme="minorHAnsi" w:cstheme="minorHAnsi"/>
          <w:iCs/>
          <w:spacing w:val="-2"/>
        </w:rPr>
        <w:br w:type="page"/>
      </w:r>
    </w:p>
    <w:p w14:paraId="0BC4BDDE" w14:textId="77777777" w:rsidR="001E0805" w:rsidRPr="00FC2D02" w:rsidRDefault="001E0805" w:rsidP="001E0805">
      <w:pPr>
        <w:spacing w:after="0" w:line="240" w:lineRule="auto"/>
        <w:jc w:val="center"/>
        <w:rPr>
          <w:rFonts w:asciiTheme="minorHAnsi" w:hAnsiTheme="minorHAnsi" w:cstheme="minorHAnsi"/>
          <w:b/>
          <w:iCs/>
          <w:spacing w:val="-2"/>
        </w:rPr>
      </w:pPr>
      <w:r w:rsidRPr="00FC2D02">
        <w:rPr>
          <w:rFonts w:asciiTheme="minorHAnsi" w:hAnsiTheme="minorHAnsi" w:cstheme="minorHAnsi"/>
          <w:b/>
          <w:iCs/>
          <w:spacing w:val="-2"/>
        </w:rPr>
        <w:lastRenderedPageBreak/>
        <w:t>INTERVENTION</w:t>
      </w:r>
    </w:p>
    <w:p w14:paraId="15B49237" w14:textId="77777777" w:rsidR="001E0805" w:rsidRPr="00FC2D02" w:rsidRDefault="001E0805" w:rsidP="001E0805">
      <w:pPr>
        <w:spacing w:after="0" w:line="240" w:lineRule="auto"/>
        <w:jc w:val="both"/>
        <w:rPr>
          <w:rFonts w:asciiTheme="minorHAnsi" w:hAnsiTheme="minorHAnsi" w:cstheme="minorHAnsi"/>
          <w:iCs/>
          <w:spacing w:val="-2"/>
        </w:rPr>
      </w:pPr>
    </w:p>
    <w:p w14:paraId="79CB6845" w14:textId="77777777" w:rsidR="00765076" w:rsidRDefault="001E0805" w:rsidP="00765076">
      <w:pPr>
        <w:spacing w:after="0" w:line="240" w:lineRule="auto"/>
        <w:jc w:val="both"/>
        <w:rPr>
          <w:rFonts w:asciiTheme="minorHAnsi" w:hAnsiTheme="minorHAnsi" w:cstheme="minorHAnsi"/>
          <w:iCs/>
          <w:spacing w:val="-2"/>
        </w:rPr>
      </w:pPr>
      <w:r w:rsidRPr="00FC2D02">
        <w:rPr>
          <w:rFonts w:asciiTheme="minorHAnsi" w:hAnsiTheme="minorHAnsi" w:cstheme="minorHAnsi"/>
          <w:iCs/>
          <w:spacing w:val="-2"/>
        </w:rPr>
        <w:t>Please tick the appropriate box</w:t>
      </w:r>
      <w:r w:rsidR="00765076">
        <w:rPr>
          <w:rFonts w:asciiTheme="minorHAnsi" w:hAnsiTheme="minorHAnsi" w:cstheme="minorHAnsi"/>
          <w:iCs/>
          <w:spacing w:val="-2"/>
        </w:rPr>
        <w:t xml:space="preserve"> (boxes)</w:t>
      </w:r>
      <w:r w:rsidRPr="00FC2D02">
        <w:rPr>
          <w:rFonts w:asciiTheme="minorHAnsi" w:hAnsiTheme="minorHAnsi" w:cstheme="minorHAnsi"/>
          <w:iCs/>
          <w:spacing w:val="-2"/>
        </w:rPr>
        <w:t xml:space="preserve"> for the intervention which your </w:t>
      </w:r>
      <w:r w:rsidR="00E7157E" w:rsidRPr="00FC2D02">
        <w:rPr>
          <w:rFonts w:asciiTheme="minorHAnsi" w:hAnsiTheme="minorHAnsi" w:cstheme="minorHAnsi"/>
          <w:iCs/>
          <w:spacing w:val="-2"/>
        </w:rPr>
        <w:t>proposal</w:t>
      </w:r>
      <w:r w:rsidRPr="00FC2D02">
        <w:rPr>
          <w:rFonts w:asciiTheme="minorHAnsi" w:hAnsiTheme="minorHAnsi" w:cstheme="minorHAnsi"/>
          <w:iCs/>
          <w:spacing w:val="-2"/>
        </w:rPr>
        <w:t xml:space="preserve"> refers to</w:t>
      </w:r>
      <w:r w:rsidR="00E7157E" w:rsidRPr="00FC2D02">
        <w:rPr>
          <w:rFonts w:asciiTheme="minorHAnsi" w:hAnsiTheme="minorHAnsi" w:cstheme="minorHAnsi"/>
          <w:iCs/>
          <w:spacing w:val="-2"/>
        </w:rPr>
        <w:t xml:space="preserve"> and add only the activities as suggested and grouped per educational level by the Roma Education Fund.</w:t>
      </w:r>
    </w:p>
    <w:p w14:paraId="4B5A1408" w14:textId="32622252" w:rsidR="001E0805" w:rsidRPr="00FC2D02" w:rsidRDefault="00765076" w:rsidP="00765076">
      <w:pPr>
        <w:spacing w:after="0" w:line="240" w:lineRule="auto"/>
        <w:jc w:val="both"/>
        <w:rPr>
          <w:rFonts w:asciiTheme="minorHAnsi" w:hAnsiTheme="minorHAnsi" w:cstheme="minorHAnsi"/>
        </w:rPr>
      </w:pPr>
      <w:r>
        <w:rPr>
          <w:rFonts w:asciiTheme="minorHAnsi" w:hAnsiTheme="minorHAnsi" w:cstheme="minorHAnsi"/>
          <w:iCs/>
          <w:spacing w:val="-2"/>
        </w:rPr>
        <w:t xml:space="preserve"> </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
        <w:gridCol w:w="2416"/>
        <w:gridCol w:w="5031"/>
      </w:tblGrid>
      <w:tr w:rsidR="001E0805" w:rsidRPr="00FC2D02" w14:paraId="782A9D3F" w14:textId="77777777" w:rsidTr="00D35FFE">
        <w:trPr>
          <w:jc w:val="center"/>
        </w:trPr>
        <w:tc>
          <w:tcPr>
            <w:tcW w:w="492" w:type="dxa"/>
            <w:vAlign w:val="center"/>
          </w:tcPr>
          <w:bookmarkStart w:id="3" w:name="Check21"/>
          <w:p w14:paraId="59BF5EC1" w14:textId="77777777" w:rsidR="001E0805" w:rsidRPr="00FC2D02" w:rsidRDefault="001E0805" w:rsidP="00D35FFE">
            <w:pPr>
              <w:spacing w:after="0" w:line="240" w:lineRule="auto"/>
              <w:jc w:val="both"/>
              <w:rPr>
                <w:rFonts w:asciiTheme="minorHAnsi" w:hAnsiTheme="minorHAnsi" w:cstheme="minorHAnsi"/>
              </w:rPr>
            </w:pPr>
            <w:r w:rsidRPr="00FC2D02">
              <w:rPr>
                <w:rFonts w:asciiTheme="minorHAnsi" w:hAnsiTheme="minorHAnsi" w:cstheme="minorHAnsi"/>
              </w:rPr>
              <w:fldChar w:fldCharType="begin">
                <w:ffData>
                  <w:name w:val="Check21"/>
                  <w:enabled/>
                  <w:calcOnExit w:val="0"/>
                  <w:checkBox>
                    <w:sizeAuto/>
                    <w:default w:val="0"/>
                  </w:checkBox>
                </w:ffData>
              </w:fldChar>
            </w:r>
            <w:r w:rsidRPr="00FC2D02">
              <w:rPr>
                <w:rFonts w:asciiTheme="minorHAnsi" w:hAnsiTheme="minorHAnsi" w:cstheme="minorHAnsi"/>
              </w:rPr>
              <w:instrText xml:space="preserve"> FORMCHECKBOX </w:instrText>
            </w:r>
            <w:r w:rsidR="002004BA">
              <w:rPr>
                <w:rFonts w:asciiTheme="minorHAnsi" w:hAnsiTheme="minorHAnsi" w:cstheme="minorHAnsi"/>
              </w:rPr>
            </w:r>
            <w:r w:rsidR="002004BA">
              <w:rPr>
                <w:rFonts w:asciiTheme="minorHAnsi" w:hAnsiTheme="minorHAnsi" w:cstheme="minorHAnsi"/>
              </w:rPr>
              <w:fldChar w:fldCharType="separate"/>
            </w:r>
            <w:r w:rsidRPr="00FC2D02">
              <w:rPr>
                <w:rFonts w:asciiTheme="minorHAnsi" w:hAnsiTheme="minorHAnsi" w:cstheme="minorHAnsi"/>
              </w:rPr>
              <w:fldChar w:fldCharType="end"/>
            </w:r>
            <w:bookmarkEnd w:id="3"/>
          </w:p>
        </w:tc>
        <w:tc>
          <w:tcPr>
            <w:tcW w:w="2416" w:type="dxa"/>
            <w:vAlign w:val="center"/>
          </w:tcPr>
          <w:p w14:paraId="1DA308E1" w14:textId="77777777" w:rsidR="001E0805" w:rsidRPr="00FC2D02" w:rsidRDefault="001E0805" w:rsidP="00D35FFE">
            <w:pPr>
              <w:spacing w:after="0" w:line="240" w:lineRule="auto"/>
              <w:jc w:val="both"/>
              <w:rPr>
                <w:rFonts w:asciiTheme="minorHAnsi" w:hAnsiTheme="minorHAnsi" w:cstheme="minorHAnsi"/>
                <w:b/>
                <w:bCs/>
              </w:rPr>
            </w:pPr>
            <w:r w:rsidRPr="00FC2D02">
              <w:rPr>
                <w:rFonts w:asciiTheme="minorHAnsi" w:hAnsiTheme="minorHAnsi" w:cstheme="minorHAnsi"/>
                <w:b/>
                <w:bCs/>
              </w:rPr>
              <w:t>Intervention 1</w:t>
            </w:r>
          </w:p>
        </w:tc>
        <w:tc>
          <w:tcPr>
            <w:tcW w:w="5031" w:type="dxa"/>
          </w:tcPr>
          <w:p w14:paraId="12984F65" w14:textId="77777777" w:rsidR="001E0805" w:rsidRPr="00FC2D02" w:rsidRDefault="001E0805" w:rsidP="00D35FFE">
            <w:pPr>
              <w:spacing w:after="0" w:line="240" w:lineRule="auto"/>
              <w:jc w:val="both"/>
              <w:rPr>
                <w:rFonts w:asciiTheme="minorHAnsi" w:hAnsiTheme="minorHAnsi" w:cstheme="minorHAnsi"/>
              </w:rPr>
            </w:pPr>
            <w:r w:rsidRPr="00FC2D02">
              <w:rPr>
                <w:rFonts w:asciiTheme="minorHAnsi" w:hAnsiTheme="minorHAnsi" w:cstheme="minorHAnsi"/>
              </w:rPr>
              <w:t xml:space="preserve">Early Childhood Education </w:t>
            </w:r>
          </w:p>
        </w:tc>
      </w:tr>
      <w:tr w:rsidR="001E0805" w:rsidRPr="00FC2D02" w14:paraId="680CE279" w14:textId="77777777" w:rsidTr="00D35FFE">
        <w:trPr>
          <w:jc w:val="center"/>
        </w:trPr>
        <w:tc>
          <w:tcPr>
            <w:tcW w:w="492" w:type="dxa"/>
            <w:vAlign w:val="center"/>
          </w:tcPr>
          <w:p w14:paraId="15DF65A3" w14:textId="77777777" w:rsidR="001E0805" w:rsidRPr="00FC2D02" w:rsidRDefault="001E0805" w:rsidP="00D35FFE">
            <w:pPr>
              <w:spacing w:after="0" w:line="240" w:lineRule="auto"/>
              <w:jc w:val="both"/>
              <w:rPr>
                <w:rFonts w:asciiTheme="minorHAnsi" w:hAnsiTheme="minorHAnsi" w:cstheme="minorHAnsi"/>
              </w:rPr>
            </w:pPr>
            <w:r w:rsidRPr="00FC2D02">
              <w:rPr>
                <w:rFonts w:asciiTheme="minorHAnsi" w:hAnsiTheme="minorHAnsi" w:cstheme="minorHAnsi"/>
              </w:rPr>
              <w:fldChar w:fldCharType="begin">
                <w:ffData>
                  <w:name w:val="Check21"/>
                  <w:enabled/>
                  <w:calcOnExit w:val="0"/>
                  <w:checkBox>
                    <w:sizeAuto/>
                    <w:default w:val="0"/>
                  </w:checkBox>
                </w:ffData>
              </w:fldChar>
            </w:r>
            <w:r w:rsidRPr="00FC2D02">
              <w:rPr>
                <w:rFonts w:asciiTheme="minorHAnsi" w:hAnsiTheme="minorHAnsi" w:cstheme="minorHAnsi"/>
              </w:rPr>
              <w:instrText xml:space="preserve"> FORMCHECKBOX </w:instrText>
            </w:r>
            <w:r w:rsidR="002004BA">
              <w:rPr>
                <w:rFonts w:asciiTheme="minorHAnsi" w:hAnsiTheme="minorHAnsi" w:cstheme="minorHAnsi"/>
              </w:rPr>
            </w:r>
            <w:r w:rsidR="002004BA">
              <w:rPr>
                <w:rFonts w:asciiTheme="minorHAnsi" w:hAnsiTheme="minorHAnsi" w:cstheme="minorHAnsi"/>
              </w:rPr>
              <w:fldChar w:fldCharType="separate"/>
            </w:r>
            <w:r w:rsidRPr="00FC2D02">
              <w:rPr>
                <w:rFonts w:asciiTheme="minorHAnsi" w:hAnsiTheme="minorHAnsi" w:cstheme="minorHAnsi"/>
              </w:rPr>
              <w:fldChar w:fldCharType="end"/>
            </w:r>
          </w:p>
        </w:tc>
        <w:tc>
          <w:tcPr>
            <w:tcW w:w="2416" w:type="dxa"/>
            <w:vAlign w:val="center"/>
          </w:tcPr>
          <w:p w14:paraId="364AD97C" w14:textId="77777777" w:rsidR="001E0805" w:rsidRPr="00FC2D02" w:rsidRDefault="001E0805" w:rsidP="00D35FFE">
            <w:pPr>
              <w:spacing w:after="0" w:line="240" w:lineRule="auto"/>
              <w:jc w:val="both"/>
              <w:rPr>
                <w:rFonts w:asciiTheme="minorHAnsi" w:hAnsiTheme="minorHAnsi" w:cstheme="minorHAnsi"/>
                <w:b/>
                <w:bCs/>
              </w:rPr>
            </w:pPr>
            <w:r w:rsidRPr="00FC2D02">
              <w:rPr>
                <w:rFonts w:asciiTheme="minorHAnsi" w:hAnsiTheme="minorHAnsi" w:cstheme="minorHAnsi"/>
                <w:b/>
                <w:bCs/>
              </w:rPr>
              <w:t>Intervention 2</w:t>
            </w:r>
          </w:p>
        </w:tc>
        <w:tc>
          <w:tcPr>
            <w:tcW w:w="5031" w:type="dxa"/>
          </w:tcPr>
          <w:p w14:paraId="70863785" w14:textId="77777777" w:rsidR="001E0805" w:rsidRPr="00FC2D02" w:rsidRDefault="001E0805" w:rsidP="00D35FFE">
            <w:pPr>
              <w:spacing w:after="0" w:line="240" w:lineRule="auto"/>
              <w:jc w:val="both"/>
              <w:rPr>
                <w:rFonts w:asciiTheme="minorHAnsi" w:hAnsiTheme="minorHAnsi" w:cstheme="minorHAnsi"/>
              </w:rPr>
            </w:pPr>
            <w:r w:rsidRPr="00FC2D02">
              <w:rPr>
                <w:rFonts w:asciiTheme="minorHAnsi" w:hAnsiTheme="minorHAnsi" w:cstheme="minorHAnsi"/>
              </w:rPr>
              <w:t>Primary Education</w:t>
            </w:r>
          </w:p>
        </w:tc>
      </w:tr>
      <w:tr w:rsidR="001E0805" w:rsidRPr="00FC2D02" w14:paraId="4430B2CC" w14:textId="77777777" w:rsidTr="00D35FFE">
        <w:trPr>
          <w:jc w:val="center"/>
        </w:trPr>
        <w:tc>
          <w:tcPr>
            <w:tcW w:w="492" w:type="dxa"/>
            <w:vAlign w:val="center"/>
          </w:tcPr>
          <w:p w14:paraId="51593138" w14:textId="77777777" w:rsidR="001E0805" w:rsidRPr="00FC2D02" w:rsidRDefault="001E0805" w:rsidP="00D35FFE">
            <w:pPr>
              <w:spacing w:after="0" w:line="240" w:lineRule="auto"/>
              <w:jc w:val="both"/>
              <w:rPr>
                <w:rFonts w:asciiTheme="minorHAnsi" w:hAnsiTheme="minorHAnsi" w:cstheme="minorHAnsi"/>
              </w:rPr>
            </w:pPr>
            <w:r w:rsidRPr="00FC2D02">
              <w:rPr>
                <w:rFonts w:asciiTheme="minorHAnsi" w:hAnsiTheme="minorHAnsi" w:cstheme="minorHAnsi"/>
              </w:rPr>
              <w:fldChar w:fldCharType="begin">
                <w:ffData>
                  <w:name w:val="Check21"/>
                  <w:enabled/>
                  <w:calcOnExit w:val="0"/>
                  <w:checkBox>
                    <w:sizeAuto/>
                    <w:default w:val="0"/>
                  </w:checkBox>
                </w:ffData>
              </w:fldChar>
            </w:r>
            <w:r w:rsidRPr="00FC2D02">
              <w:rPr>
                <w:rFonts w:asciiTheme="minorHAnsi" w:hAnsiTheme="minorHAnsi" w:cstheme="minorHAnsi"/>
              </w:rPr>
              <w:instrText xml:space="preserve"> FORMCHECKBOX </w:instrText>
            </w:r>
            <w:r w:rsidR="002004BA">
              <w:rPr>
                <w:rFonts w:asciiTheme="minorHAnsi" w:hAnsiTheme="minorHAnsi" w:cstheme="minorHAnsi"/>
              </w:rPr>
            </w:r>
            <w:r w:rsidR="002004BA">
              <w:rPr>
                <w:rFonts w:asciiTheme="minorHAnsi" w:hAnsiTheme="minorHAnsi" w:cstheme="minorHAnsi"/>
              </w:rPr>
              <w:fldChar w:fldCharType="separate"/>
            </w:r>
            <w:r w:rsidRPr="00FC2D02">
              <w:rPr>
                <w:rFonts w:asciiTheme="minorHAnsi" w:hAnsiTheme="minorHAnsi" w:cstheme="minorHAnsi"/>
              </w:rPr>
              <w:fldChar w:fldCharType="end"/>
            </w:r>
          </w:p>
        </w:tc>
        <w:tc>
          <w:tcPr>
            <w:tcW w:w="2416" w:type="dxa"/>
            <w:vAlign w:val="center"/>
          </w:tcPr>
          <w:p w14:paraId="65C21572" w14:textId="77777777" w:rsidR="001E0805" w:rsidRPr="00FC2D02" w:rsidRDefault="001E0805" w:rsidP="00D35FFE">
            <w:pPr>
              <w:spacing w:after="0" w:line="240" w:lineRule="auto"/>
              <w:jc w:val="both"/>
              <w:rPr>
                <w:rFonts w:asciiTheme="minorHAnsi" w:hAnsiTheme="minorHAnsi" w:cstheme="minorHAnsi"/>
                <w:b/>
                <w:bCs/>
              </w:rPr>
            </w:pPr>
            <w:r w:rsidRPr="00FC2D02">
              <w:rPr>
                <w:rFonts w:asciiTheme="minorHAnsi" w:hAnsiTheme="minorHAnsi" w:cstheme="minorHAnsi"/>
                <w:b/>
                <w:bCs/>
              </w:rPr>
              <w:t>Intervention 3</w:t>
            </w:r>
          </w:p>
        </w:tc>
        <w:tc>
          <w:tcPr>
            <w:tcW w:w="5031" w:type="dxa"/>
          </w:tcPr>
          <w:p w14:paraId="61BDAA07" w14:textId="77777777" w:rsidR="001E0805" w:rsidRPr="00FC2D02" w:rsidRDefault="001E0805" w:rsidP="00D35FFE">
            <w:pPr>
              <w:spacing w:after="0" w:line="240" w:lineRule="auto"/>
              <w:jc w:val="both"/>
              <w:rPr>
                <w:rFonts w:asciiTheme="minorHAnsi" w:hAnsiTheme="minorHAnsi" w:cstheme="minorHAnsi"/>
              </w:rPr>
            </w:pPr>
            <w:r w:rsidRPr="00FC2D02">
              <w:rPr>
                <w:rFonts w:asciiTheme="minorHAnsi" w:hAnsiTheme="minorHAnsi" w:cstheme="minorHAnsi"/>
              </w:rPr>
              <w:t>Secondary Education</w:t>
            </w:r>
          </w:p>
        </w:tc>
      </w:tr>
      <w:tr w:rsidR="00D16ECB" w:rsidRPr="00FC2D02" w14:paraId="1F98A3D2" w14:textId="77777777" w:rsidTr="00D35FFE">
        <w:trPr>
          <w:jc w:val="center"/>
        </w:trPr>
        <w:tc>
          <w:tcPr>
            <w:tcW w:w="492" w:type="dxa"/>
            <w:vAlign w:val="center"/>
          </w:tcPr>
          <w:p w14:paraId="023C4DCD" w14:textId="609D62CE" w:rsidR="00D16ECB" w:rsidRPr="00FC2D02" w:rsidRDefault="00D16ECB" w:rsidP="00D16ECB">
            <w:pPr>
              <w:spacing w:after="0" w:line="240" w:lineRule="auto"/>
              <w:jc w:val="both"/>
              <w:rPr>
                <w:rFonts w:asciiTheme="minorHAnsi" w:hAnsiTheme="minorHAnsi" w:cstheme="minorHAnsi"/>
              </w:rPr>
            </w:pPr>
            <w:r w:rsidRPr="00FC2D02">
              <w:rPr>
                <w:rFonts w:asciiTheme="minorHAnsi" w:hAnsiTheme="minorHAnsi" w:cstheme="minorHAnsi"/>
              </w:rPr>
              <w:fldChar w:fldCharType="begin">
                <w:ffData>
                  <w:name w:val="Check21"/>
                  <w:enabled/>
                  <w:calcOnExit w:val="0"/>
                  <w:checkBox>
                    <w:sizeAuto/>
                    <w:default w:val="0"/>
                  </w:checkBox>
                </w:ffData>
              </w:fldChar>
            </w:r>
            <w:r w:rsidRPr="00FC2D02">
              <w:rPr>
                <w:rFonts w:asciiTheme="minorHAnsi" w:hAnsiTheme="minorHAnsi" w:cstheme="minorHAnsi"/>
              </w:rPr>
              <w:instrText xml:space="preserve"> FORMCHECKBOX </w:instrText>
            </w:r>
            <w:r w:rsidR="002004BA">
              <w:rPr>
                <w:rFonts w:asciiTheme="minorHAnsi" w:hAnsiTheme="minorHAnsi" w:cstheme="minorHAnsi"/>
              </w:rPr>
            </w:r>
            <w:r w:rsidR="002004BA">
              <w:rPr>
                <w:rFonts w:asciiTheme="minorHAnsi" w:hAnsiTheme="minorHAnsi" w:cstheme="minorHAnsi"/>
              </w:rPr>
              <w:fldChar w:fldCharType="separate"/>
            </w:r>
            <w:r w:rsidRPr="00FC2D02">
              <w:rPr>
                <w:rFonts w:asciiTheme="minorHAnsi" w:hAnsiTheme="minorHAnsi" w:cstheme="minorHAnsi"/>
              </w:rPr>
              <w:fldChar w:fldCharType="end"/>
            </w:r>
          </w:p>
        </w:tc>
        <w:tc>
          <w:tcPr>
            <w:tcW w:w="2416" w:type="dxa"/>
            <w:vAlign w:val="center"/>
          </w:tcPr>
          <w:p w14:paraId="5E815882" w14:textId="086F1473" w:rsidR="00D16ECB" w:rsidRPr="00FC2D02" w:rsidRDefault="00D16ECB" w:rsidP="00D16ECB">
            <w:pPr>
              <w:spacing w:after="0" w:line="240" w:lineRule="auto"/>
              <w:jc w:val="both"/>
              <w:rPr>
                <w:rFonts w:asciiTheme="minorHAnsi" w:hAnsiTheme="minorHAnsi" w:cstheme="minorHAnsi"/>
                <w:b/>
                <w:bCs/>
              </w:rPr>
            </w:pPr>
            <w:r w:rsidRPr="00FC2D02">
              <w:rPr>
                <w:rFonts w:asciiTheme="minorHAnsi" w:hAnsiTheme="minorHAnsi" w:cstheme="minorHAnsi"/>
                <w:b/>
                <w:bCs/>
              </w:rPr>
              <w:t>Intervention 4</w:t>
            </w:r>
          </w:p>
        </w:tc>
        <w:tc>
          <w:tcPr>
            <w:tcW w:w="5031" w:type="dxa"/>
          </w:tcPr>
          <w:p w14:paraId="232D656C" w14:textId="3F1688AE" w:rsidR="00D16ECB" w:rsidRPr="00FC2D02" w:rsidRDefault="00D16ECB" w:rsidP="00D16ECB">
            <w:pPr>
              <w:spacing w:after="0" w:line="240" w:lineRule="auto"/>
              <w:jc w:val="both"/>
              <w:rPr>
                <w:rFonts w:asciiTheme="minorHAnsi" w:hAnsiTheme="minorHAnsi" w:cstheme="minorHAnsi"/>
              </w:rPr>
            </w:pPr>
            <w:r w:rsidRPr="00FC2D02">
              <w:rPr>
                <w:rFonts w:asciiTheme="minorHAnsi" w:hAnsiTheme="minorHAnsi" w:cstheme="minorHAnsi"/>
              </w:rPr>
              <w:t>Tertiary Education</w:t>
            </w:r>
          </w:p>
        </w:tc>
      </w:tr>
    </w:tbl>
    <w:p w14:paraId="1A5D997A" w14:textId="77777777" w:rsidR="001E0805" w:rsidRPr="00FC2D02" w:rsidRDefault="001E0805" w:rsidP="001E0805">
      <w:pPr>
        <w:spacing w:after="0" w:line="240" w:lineRule="auto"/>
        <w:jc w:val="both"/>
        <w:rPr>
          <w:rFonts w:asciiTheme="minorHAnsi" w:hAnsiTheme="minorHAnsi" w:cstheme="minorHAnsi"/>
          <w:lang w:val="fr-FR"/>
        </w:rPr>
      </w:pPr>
    </w:p>
    <w:p w14:paraId="1A9BBC36" w14:textId="77777777" w:rsidR="001E0805" w:rsidRPr="00FC2D02" w:rsidRDefault="001E0805" w:rsidP="001E0805">
      <w:pPr>
        <w:pStyle w:val="Title"/>
        <w:jc w:val="both"/>
        <w:rPr>
          <w:rFonts w:asciiTheme="minorHAnsi" w:hAnsiTheme="minorHAnsi" w:cstheme="minorHAnsi"/>
          <w:sz w:val="22"/>
          <w:szCs w:val="22"/>
          <w:u w:val="single"/>
        </w:rPr>
      </w:pPr>
    </w:p>
    <w:p w14:paraId="63902A59" w14:textId="5C24B8E4" w:rsidR="001E0805" w:rsidRPr="00FC2D02" w:rsidRDefault="001E0805" w:rsidP="001E0805">
      <w:pPr>
        <w:spacing w:after="0" w:line="240" w:lineRule="auto"/>
        <w:jc w:val="both"/>
        <w:rPr>
          <w:rFonts w:asciiTheme="minorHAnsi" w:hAnsiTheme="minorHAnsi" w:cstheme="minorHAnsi"/>
          <w:b/>
          <w:bCs/>
        </w:rPr>
      </w:pPr>
      <w:r w:rsidRPr="00FC2D02">
        <w:rPr>
          <w:rFonts w:asciiTheme="minorHAnsi" w:hAnsiTheme="minorHAnsi" w:cstheme="minorHAnsi"/>
          <w:b/>
          <w:bCs/>
        </w:rPr>
        <w:t>I. Project context:</w:t>
      </w:r>
    </w:p>
    <w:p w14:paraId="4A9BB49E" w14:textId="77777777" w:rsidR="001E0805" w:rsidRPr="00FC2D02" w:rsidRDefault="001E0805" w:rsidP="001E0805">
      <w:pPr>
        <w:spacing w:after="0" w:line="240" w:lineRule="auto"/>
        <w:jc w:val="both"/>
        <w:rPr>
          <w:rFonts w:asciiTheme="minorHAnsi" w:hAnsiTheme="minorHAnsi" w:cstheme="minorHAnsi"/>
          <w:i/>
        </w:rPr>
      </w:pPr>
    </w:p>
    <w:p w14:paraId="26F5B149" w14:textId="06F252B8" w:rsidR="001E0805" w:rsidRDefault="001E0805" w:rsidP="005D5461">
      <w:pPr>
        <w:pStyle w:val="ListParagraph"/>
        <w:numPr>
          <w:ilvl w:val="0"/>
          <w:numId w:val="20"/>
        </w:numPr>
        <w:jc w:val="both"/>
        <w:rPr>
          <w:rFonts w:asciiTheme="minorHAnsi" w:hAnsiTheme="minorHAnsi" w:cstheme="minorHAnsi"/>
          <w:color w:val="000000" w:themeColor="text1"/>
        </w:rPr>
      </w:pPr>
      <w:r w:rsidRPr="00FC2D02">
        <w:rPr>
          <w:rFonts w:asciiTheme="minorHAnsi" w:hAnsiTheme="minorHAnsi" w:cstheme="minorHAnsi"/>
          <w:color w:val="000000" w:themeColor="text1"/>
        </w:rPr>
        <w:t>Describe in one paragraph the main objective and approach of the project.</w:t>
      </w:r>
    </w:p>
    <w:p w14:paraId="195C1BDC" w14:textId="77777777" w:rsidR="005D5461" w:rsidRPr="005D5461" w:rsidRDefault="005D5461" w:rsidP="005D5461">
      <w:pPr>
        <w:pStyle w:val="ListParagraph"/>
        <w:ind w:left="360"/>
        <w:jc w:val="both"/>
        <w:rPr>
          <w:rFonts w:asciiTheme="minorHAnsi" w:hAnsiTheme="minorHAnsi" w:cstheme="minorHAnsi"/>
          <w:color w:val="000000" w:themeColor="text1"/>
        </w:rPr>
      </w:pPr>
    </w:p>
    <w:p w14:paraId="23965396" w14:textId="7864CA4E" w:rsidR="001E0805" w:rsidRPr="00FC2D02" w:rsidRDefault="001E0805" w:rsidP="00D16ECB">
      <w:pPr>
        <w:pStyle w:val="ListParagraph"/>
        <w:numPr>
          <w:ilvl w:val="0"/>
          <w:numId w:val="20"/>
        </w:numPr>
        <w:rPr>
          <w:rFonts w:asciiTheme="minorHAnsi" w:hAnsiTheme="minorHAnsi" w:cstheme="minorHAnsi"/>
          <w:color w:val="000000" w:themeColor="text1"/>
        </w:rPr>
      </w:pPr>
      <w:r w:rsidRPr="00FC2D02">
        <w:rPr>
          <w:rFonts w:asciiTheme="minorHAnsi" w:hAnsiTheme="minorHAnsi" w:cstheme="minorHAnsi"/>
          <w:color w:val="000000" w:themeColor="text1"/>
        </w:rPr>
        <w:t xml:space="preserve">What </w:t>
      </w:r>
      <w:r w:rsidR="00D16ECB" w:rsidRPr="00FC2D02">
        <w:rPr>
          <w:rFonts w:asciiTheme="minorHAnsi" w:hAnsiTheme="minorHAnsi" w:cstheme="minorHAnsi"/>
          <w:color w:val="000000" w:themeColor="text1"/>
        </w:rPr>
        <w:t>is</w:t>
      </w:r>
      <w:r w:rsidRPr="00FC2D02">
        <w:rPr>
          <w:rFonts w:asciiTheme="minorHAnsi" w:hAnsiTheme="minorHAnsi" w:cstheme="minorHAnsi"/>
          <w:color w:val="000000" w:themeColor="text1"/>
        </w:rPr>
        <w:t xml:space="preserve"> the problem to be resolved in the geographical area (</w:t>
      </w:r>
      <w:r w:rsidR="00765076">
        <w:rPr>
          <w:rFonts w:asciiTheme="minorHAnsi" w:hAnsiTheme="minorHAnsi" w:cstheme="minorHAnsi"/>
          <w:color w:val="000000" w:themeColor="text1"/>
        </w:rPr>
        <w:t>please add the geographical area as well</w:t>
      </w:r>
      <w:r w:rsidR="005D5461">
        <w:rPr>
          <w:rFonts w:asciiTheme="minorHAnsi" w:hAnsiTheme="minorHAnsi" w:cstheme="minorHAnsi"/>
          <w:color w:val="000000" w:themeColor="text1"/>
        </w:rPr>
        <w:t xml:space="preserve"> - </w:t>
      </w:r>
      <w:r w:rsidRPr="00FC2D02">
        <w:rPr>
          <w:rFonts w:asciiTheme="minorHAnsi" w:hAnsiTheme="minorHAnsi" w:cstheme="minorHAnsi"/>
          <w:color w:val="000000" w:themeColor="text1"/>
        </w:rPr>
        <w:t>country, region, town, neighbourhood</w:t>
      </w:r>
      <w:r w:rsidR="005D5461">
        <w:rPr>
          <w:rFonts w:asciiTheme="minorHAnsi" w:hAnsiTheme="minorHAnsi" w:cstheme="minorHAnsi"/>
          <w:color w:val="000000" w:themeColor="text1"/>
        </w:rPr>
        <w:t>)</w:t>
      </w:r>
      <w:r w:rsidRPr="00FC2D02">
        <w:rPr>
          <w:rFonts w:asciiTheme="minorHAnsi" w:hAnsiTheme="minorHAnsi" w:cstheme="minorHAnsi"/>
          <w:color w:val="000000" w:themeColor="text1"/>
        </w:rPr>
        <w:t xml:space="preserve"> where the project will be implemented? Support</w:t>
      </w:r>
      <w:r w:rsidRPr="00FC2D02">
        <w:rPr>
          <w:rFonts w:asciiTheme="minorHAnsi" w:hAnsiTheme="minorHAnsi" w:cstheme="minorHAnsi"/>
          <w:color w:val="000000" w:themeColor="text1"/>
          <w:lang w:val="en-US"/>
        </w:rPr>
        <w:t xml:space="preserve"> the problem statement with available data</w:t>
      </w:r>
      <w:r w:rsidR="00D16ECB" w:rsidRPr="00FC2D02">
        <w:rPr>
          <w:rFonts w:asciiTheme="minorHAnsi" w:hAnsiTheme="minorHAnsi" w:cstheme="minorHAnsi"/>
          <w:color w:val="000000" w:themeColor="text1"/>
          <w:lang w:val="en-US"/>
        </w:rPr>
        <w:t xml:space="preserve"> and information</w:t>
      </w:r>
      <w:r w:rsidRPr="00FC2D02">
        <w:rPr>
          <w:rFonts w:asciiTheme="minorHAnsi" w:hAnsiTheme="minorHAnsi" w:cstheme="minorHAnsi"/>
          <w:color w:val="000000" w:themeColor="text1"/>
          <w:lang w:val="en-US"/>
        </w:rPr>
        <w:t xml:space="preserve"> from official sources</w:t>
      </w:r>
      <w:r w:rsidR="00D16ECB" w:rsidRPr="00FC2D02">
        <w:rPr>
          <w:rFonts w:asciiTheme="minorHAnsi" w:hAnsiTheme="minorHAnsi" w:cstheme="minorHAnsi"/>
          <w:color w:val="000000" w:themeColor="text1"/>
          <w:lang w:val="en-US"/>
        </w:rPr>
        <w:t>.</w:t>
      </w:r>
      <w:r w:rsidRPr="00FC2D02">
        <w:rPr>
          <w:rFonts w:asciiTheme="minorHAnsi" w:hAnsiTheme="minorHAnsi" w:cstheme="minorHAnsi"/>
          <w:color w:val="000000" w:themeColor="text1"/>
          <w:lang w:val="en-US"/>
        </w:rPr>
        <w:t xml:space="preserve"> </w:t>
      </w:r>
    </w:p>
    <w:p w14:paraId="44036F05" w14:textId="77777777" w:rsidR="00D16ECB" w:rsidRPr="00FC2D02" w:rsidRDefault="00D16ECB" w:rsidP="00D16ECB">
      <w:pPr>
        <w:pStyle w:val="ListParagraph"/>
        <w:ind w:left="360"/>
        <w:rPr>
          <w:rFonts w:asciiTheme="minorHAnsi" w:hAnsiTheme="minorHAnsi" w:cstheme="minorHAnsi"/>
          <w:color w:val="000000" w:themeColor="text1"/>
        </w:rPr>
      </w:pPr>
    </w:p>
    <w:p w14:paraId="4D0EA96D" w14:textId="3835AC67" w:rsidR="001E0805" w:rsidRPr="00FC2D02" w:rsidRDefault="001E0805" w:rsidP="001E0805">
      <w:pPr>
        <w:spacing w:after="0" w:line="240" w:lineRule="auto"/>
        <w:jc w:val="both"/>
        <w:rPr>
          <w:rFonts w:asciiTheme="minorHAnsi" w:hAnsiTheme="minorHAnsi" w:cstheme="minorHAnsi"/>
          <w:b/>
        </w:rPr>
      </w:pPr>
      <w:r w:rsidRPr="00FC2D02">
        <w:rPr>
          <w:rFonts w:asciiTheme="minorHAnsi" w:hAnsiTheme="minorHAnsi" w:cstheme="minorHAnsi"/>
          <w:b/>
          <w:bCs/>
        </w:rPr>
        <w:t>II. Target group and beneficiaries</w:t>
      </w:r>
      <w:r w:rsidRPr="00FC2D02">
        <w:rPr>
          <w:rFonts w:asciiTheme="minorHAnsi" w:hAnsiTheme="minorHAnsi" w:cstheme="minorHAnsi"/>
          <w:b/>
        </w:rPr>
        <w:t>:</w:t>
      </w:r>
    </w:p>
    <w:p w14:paraId="46869ACE" w14:textId="77777777" w:rsidR="001E0805" w:rsidRPr="00FC2D02" w:rsidRDefault="001E0805" w:rsidP="001E0805">
      <w:pPr>
        <w:spacing w:after="0" w:line="240" w:lineRule="auto"/>
        <w:jc w:val="both"/>
        <w:rPr>
          <w:rFonts w:asciiTheme="minorHAnsi" w:hAnsiTheme="minorHAnsi" w:cstheme="minorHAnsi"/>
          <w:b/>
        </w:rPr>
      </w:pPr>
    </w:p>
    <w:p w14:paraId="0F3B7F8B" w14:textId="1133F3EF" w:rsidR="005D5461" w:rsidRPr="005D5461" w:rsidRDefault="001E0805" w:rsidP="005D5461">
      <w:pPr>
        <w:pStyle w:val="ListParagraph"/>
        <w:numPr>
          <w:ilvl w:val="0"/>
          <w:numId w:val="21"/>
        </w:numPr>
        <w:ind w:left="360"/>
        <w:jc w:val="both"/>
        <w:rPr>
          <w:rFonts w:asciiTheme="minorHAnsi" w:hAnsiTheme="minorHAnsi" w:cstheme="minorHAnsi"/>
          <w:b/>
          <w:bCs/>
        </w:rPr>
      </w:pPr>
      <w:r w:rsidRPr="005D5461">
        <w:rPr>
          <w:rFonts w:asciiTheme="minorHAnsi" w:hAnsiTheme="minorHAnsi" w:cstheme="minorHAnsi"/>
          <w:color w:val="000000" w:themeColor="text1"/>
        </w:rPr>
        <w:t>Describe the target group(s), the final beneficiaries and their estimated numbers</w:t>
      </w:r>
      <w:r w:rsidR="00D16ECB" w:rsidRPr="005D5461">
        <w:rPr>
          <w:rFonts w:asciiTheme="minorHAnsi" w:hAnsiTheme="minorHAnsi" w:cstheme="minorHAnsi"/>
          <w:color w:val="000000" w:themeColor="text1"/>
        </w:rPr>
        <w:t>.</w:t>
      </w:r>
      <w:r w:rsidR="005D5461" w:rsidRPr="005D5461">
        <w:rPr>
          <w:rFonts w:asciiTheme="minorHAnsi" w:hAnsiTheme="minorHAnsi" w:cstheme="minorHAnsi"/>
          <w:color w:val="000000" w:themeColor="text1"/>
        </w:rPr>
        <w:t xml:space="preserve"> Please group the numbers by geographical areas and group of current beneficiaries and non-beneficiaries.</w:t>
      </w:r>
    </w:p>
    <w:p w14:paraId="1121E3E1" w14:textId="77777777" w:rsidR="005D5461" w:rsidRPr="005D5461" w:rsidRDefault="005D5461" w:rsidP="005D5461">
      <w:pPr>
        <w:pStyle w:val="ListParagraph"/>
        <w:ind w:left="360"/>
        <w:jc w:val="both"/>
        <w:rPr>
          <w:rFonts w:asciiTheme="minorHAnsi" w:hAnsiTheme="minorHAnsi" w:cstheme="minorHAnsi"/>
          <w:b/>
          <w:bCs/>
        </w:rPr>
      </w:pPr>
    </w:p>
    <w:p w14:paraId="12E6EF83" w14:textId="77777777" w:rsidR="005D5461" w:rsidRPr="005D5461" w:rsidRDefault="005D5461" w:rsidP="005D5461">
      <w:pPr>
        <w:pStyle w:val="ListParagraph"/>
        <w:ind w:left="360"/>
        <w:jc w:val="both"/>
        <w:rPr>
          <w:rFonts w:asciiTheme="minorHAnsi" w:hAnsiTheme="minorHAnsi" w:cstheme="minorHAnsi"/>
          <w:b/>
          <w:bCs/>
        </w:rPr>
      </w:pPr>
    </w:p>
    <w:p w14:paraId="111EBF4D" w14:textId="7898A460" w:rsidR="001E0805" w:rsidRPr="005D5461" w:rsidRDefault="001E0805" w:rsidP="005D5461">
      <w:pPr>
        <w:jc w:val="both"/>
        <w:rPr>
          <w:rFonts w:asciiTheme="minorHAnsi" w:hAnsiTheme="minorHAnsi" w:cstheme="minorHAnsi"/>
          <w:b/>
          <w:bCs/>
        </w:rPr>
      </w:pPr>
      <w:r w:rsidRPr="005D5461">
        <w:rPr>
          <w:rFonts w:asciiTheme="minorHAnsi" w:hAnsiTheme="minorHAnsi" w:cstheme="minorHAnsi"/>
          <w:b/>
          <w:bCs/>
        </w:rPr>
        <w:t>III. Project Development Objective (</w:t>
      </w:r>
      <w:hyperlink r:id="rId12" w:history="1">
        <w:r w:rsidRPr="005D5461">
          <w:rPr>
            <w:rStyle w:val="Hyperlink"/>
            <w:rFonts w:asciiTheme="minorHAnsi" w:hAnsiTheme="minorHAnsi" w:cstheme="minorHAnsi"/>
            <w:b/>
            <w:bCs/>
            <w:color w:val="auto"/>
          </w:rPr>
          <w:t>PDO</w:t>
        </w:r>
      </w:hyperlink>
      <w:r w:rsidRPr="005D5461">
        <w:rPr>
          <w:rFonts w:asciiTheme="minorHAnsi" w:hAnsiTheme="minorHAnsi" w:cstheme="minorHAnsi"/>
          <w:b/>
          <w:bCs/>
        </w:rPr>
        <w:t>)</w:t>
      </w:r>
    </w:p>
    <w:p w14:paraId="639DB32E" w14:textId="77777777" w:rsidR="001E0805" w:rsidRPr="00FC2D02" w:rsidRDefault="001E0805" w:rsidP="001E0805">
      <w:pPr>
        <w:pStyle w:val="ListParagraph"/>
        <w:numPr>
          <w:ilvl w:val="0"/>
          <w:numId w:val="6"/>
        </w:numPr>
        <w:jc w:val="both"/>
        <w:rPr>
          <w:rFonts w:asciiTheme="minorHAnsi" w:hAnsiTheme="minorHAnsi" w:cstheme="minorHAnsi"/>
        </w:rPr>
      </w:pPr>
      <w:r w:rsidRPr="00FC2D02">
        <w:rPr>
          <w:rFonts w:asciiTheme="minorHAnsi" w:hAnsiTheme="minorHAnsi" w:cstheme="minorHAnsi"/>
        </w:rPr>
        <w:t xml:space="preserve">What is the main project development objective? </w:t>
      </w:r>
    </w:p>
    <w:p w14:paraId="33EFCD1E" w14:textId="77777777" w:rsidR="001E0805" w:rsidRPr="00FC2D02" w:rsidRDefault="001E0805" w:rsidP="001E0805">
      <w:pPr>
        <w:pStyle w:val="ListParagraph"/>
        <w:ind w:left="360"/>
        <w:jc w:val="both"/>
        <w:rPr>
          <w:rFonts w:asciiTheme="minorHAnsi" w:hAnsiTheme="minorHAnsi" w:cstheme="minorHAnsi"/>
        </w:rPr>
      </w:pPr>
    </w:p>
    <w:p w14:paraId="119CD6D6" w14:textId="361FB178" w:rsidR="001E0805" w:rsidRPr="00FC2D02" w:rsidRDefault="001E0805" w:rsidP="001E0805">
      <w:pPr>
        <w:pStyle w:val="ListParagraph"/>
        <w:numPr>
          <w:ilvl w:val="0"/>
          <w:numId w:val="6"/>
        </w:numPr>
        <w:jc w:val="both"/>
        <w:rPr>
          <w:rFonts w:asciiTheme="minorHAnsi" w:hAnsiTheme="minorHAnsi" w:cstheme="minorHAnsi"/>
          <w:lang w:val="en-US"/>
        </w:rPr>
      </w:pPr>
      <w:r w:rsidRPr="00FC2D02">
        <w:rPr>
          <w:rFonts w:asciiTheme="minorHAnsi" w:hAnsiTheme="minorHAnsi" w:cstheme="minorHAnsi"/>
        </w:rPr>
        <w:t xml:space="preserve">What are the key </w:t>
      </w:r>
      <w:hyperlink r:id="rId13" w:history="1">
        <w:r w:rsidRPr="00FC2D02">
          <w:rPr>
            <w:rStyle w:val="Hyperlink"/>
            <w:rFonts w:asciiTheme="minorHAnsi" w:hAnsiTheme="minorHAnsi" w:cstheme="minorHAnsi"/>
            <w:color w:val="auto"/>
          </w:rPr>
          <w:t>PDO outcome indicators</w:t>
        </w:r>
      </w:hyperlink>
      <w:r w:rsidRPr="00FC2D02">
        <w:rPr>
          <w:rFonts w:asciiTheme="minorHAnsi" w:hAnsiTheme="minorHAnsi" w:cstheme="minorHAnsi"/>
        </w:rPr>
        <w:t xml:space="preserve"> (list up to </w:t>
      </w:r>
      <w:r w:rsidR="005D5461">
        <w:rPr>
          <w:rFonts w:asciiTheme="minorHAnsi" w:hAnsiTheme="minorHAnsi" w:cstheme="minorHAnsi"/>
        </w:rPr>
        <w:t>3</w:t>
      </w:r>
      <w:r w:rsidRPr="00FC2D02">
        <w:rPr>
          <w:rFonts w:asciiTheme="minorHAnsi" w:hAnsiTheme="minorHAnsi" w:cstheme="minorHAnsi"/>
        </w:rPr>
        <w:t xml:space="preserve"> key PDO indicators that will be used to measure the progress towards achieving the PDO</w:t>
      </w:r>
      <w:r w:rsidR="00D16ECB" w:rsidRPr="00FC2D02">
        <w:rPr>
          <w:rFonts w:asciiTheme="minorHAnsi" w:hAnsiTheme="minorHAnsi" w:cstheme="minorHAnsi"/>
        </w:rPr>
        <w:t>)</w:t>
      </w:r>
    </w:p>
    <w:p w14:paraId="48EA888A" w14:textId="77777777" w:rsidR="001E0805" w:rsidRPr="00FC2D02" w:rsidRDefault="001E0805" w:rsidP="001E0805">
      <w:pPr>
        <w:pStyle w:val="ListParagraph"/>
        <w:jc w:val="both"/>
        <w:rPr>
          <w:rFonts w:asciiTheme="minorHAnsi" w:hAnsiTheme="minorHAnsi" w:cstheme="minorHAnsi"/>
          <w:b/>
          <w:bCs/>
          <w:u w:val="single"/>
        </w:rPr>
      </w:pPr>
    </w:p>
    <w:p w14:paraId="6884E3D5" w14:textId="588D1B21" w:rsidR="001E0805" w:rsidRPr="00FC2D02" w:rsidRDefault="001E0805" w:rsidP="001E0805">
      <w:pPr>
        <w:pStyle w:val="ListParagraph"/>
        <w:ind w:left="0"/>
        <w:jc w:val="both"/>
        <w:rPr>
          <w:rFonts w:asciiTheme="minorHAnsi" w:hAnsiTheme="minorHAnsi" w:cstheme="minorHAnsi"/>
          <w:b/>
          <w:bCs/>
        </w:rPr>
      </w:pPr>
      <w:r w:rsidRPr="00FC2D02">
        <w:rPr>
          <w:rFonts w:asciiTheme="minorHAnsi" w:hAnsiTheme="minorHAnsi" w:cstheme="minorHAnsi"/>
          <w:b/>
          <w:bCs/>
        </w:rPr>
        <w:t xml:space="preserve">IV. </w:t>
      </w:r>
      <w:r w:rsidR="005B4968">
        <w:rPr>
          <w:rFonts w:asciiTheme="minorHAnsi" w:hAnsiTheme="minorHAnsi" w:cstheme="minorHAnsi"/>
          <w:b/>
          <w:bCs/>
        </w:rPr>
        <w:t>Educational level</w:t>
      </w:r>
      <w:r w:rsidR="005D5461">
        <w:rPr>
          <w:rFonts w:asciiTheme="minorHAnsi" w:hAnsiTheme="minorHAnsi" w:cstheme="minorHAnsi"/>
          <w:b/>
          <w:bCs/>
        </w:rPr>
        <w:t xml:space="preserve"> </w:t>
      </w:r>
      <w:r w:rsidRPr="00226464">
        <w:rPr>
          <w:rFonts w:asciiTheme="minorHAnsi" w:hAnsiTheme="minorHAnsi" w:cstheme="minorHAnsi"/>
          <w:b/>
          <w:bCs/>
        </w:rPr>
        <w:t>activities</w:t>
      </w:r>
      <w:r w:rsidR="005B4968">
        <w:rPr>
          <w:rFonts w:asciiTheme="minorHAnsi" w:hAnsiTheme="minorHAnsi" w:cstheme="minorHAnsi"/>
          <w:b/>
          <w:bCs/>
        </w:rPr>
        <w:t>, timeframe</w:t>
      </w:r>
      <w:r w:rsidRPr="00226464">
        <w:rPr>
          <w:rStyle w:val="Hyperlink"/>
          <w:rFonts w:asciiTheme="minorHAnsi" w:hAnsiTheme="minorHAnsi" w:cstheme="minorHAnsi"/>
          <w:b/>
          <w:bCs/>
          <w:color w:val="auto"/>
          <w:u w:val="none"/>
        </w:rPr>
        <w:t xml:space="preserve"> </w:t>
      </w:r>
      <w:r w:rsidR="00226464" w:rsidRPr="00226464">
        <w:rPr>
          <w:rStyle w:val="Hyperlink"/>
          <w:rFonts w:asciiTheme="minorHAnsi" w:hAnsiTheme="minorHAnsi" w:cstheme="minorHAnsi"/>
          <w:b/>
          <w:bCs/>
          <w:color w:val="auto"/>
          <w:u w:val="none"/>
        </w:rPr>
        <w:t>and expected results</w:t>
      </w:r>
      <w:r w:rsidR="005B4968">
        <w:rPr>
          <w:rStyle w:val="Hyperlink"/>
          <w:rFonts w:asciiTheme="minorHAnsi" w:hAnsiTheme="minorHAnsi" w:cstheme="minorHAnsi"/>
          <w:b/>
          <w:bCs/>
          <w:color w:val="auto"/>
          <w:u w:val="none"/>
        </w:rPr>
        <w:t xml:space="preserve"> and outputs</w:t>
      </w:r>
      <w:r w:rsidR="00226464">
        <w:rPr>
          <w:rStyle w:val="Hyperlink"/>
          <w:rFonts w:asciiTheme="minorHAnsi" w:hAnsiTheme="minorHAnsi" w:cstheme="minorHAnsi"/>
          <w:b/>
          <w:bCs/>
          <w:color w:val="auto"/>
          <w:u w:val="none"/>
        </w:rPr>
        <w:t>:</w:t>
      </w:r>
      <w:r w:rsidRPr="00FC2D02">
        <w:rPr>
          <w:rFonts w:asciiTheme="minorHAnsi" w:hAnsiTheme="minorHAnsi" w:cstheme="minorHAnsi"/>
          <w:b/>
          <w:bCs/>
        </w:rPr>
        <w:t xml:space="preserve"> </w:t>
      </w:r>
    </w:p>
    <w:p w14:paraId="4D254A14" w14:textId="5CDAF83A" w:rsidR="001E0805" w:rsidRPr="00FC2D02" w:rsidRDefault="001E0805" w:rsidP="001E0805">
      <w:pPr>
        <w:pStyle w:val="ListParagraph"/>
        <w:ind w:left="0"/>
        <w:jc w:val="both"/>
        <w:rPr>
          <w:rFonts w:asciiTheme="minorHAnsi" w:hAnsiTheme="minorHAnsi" w:cstheme="minorHAnsi"/>
          <w:i/>
        </w:rPr>
      </w:pPr>
      <w:r w:rsidRPr="00FC2D02">
        <w:rPr>
          <w:rFonts w:asciiTheme="minorHAnsi" w:hAnsiTheme="minorHAnsi" w:cstheme="minorHAnsi"/>
          <w:i/>
        </w:rPr>
        <w:t>Please follow strictly the structure below and answer all questions</w:t>
      </w:r>
      <w:r w:rsidR="00B27D37" w:rsidRPr="00FC2D02">
        <w:rPr>
          <w:rFonts w:asciiTheme="minorHAnsi" w:hAnsiTheme="minorHAnsi" w:cstheme="minorHAnsi"/>
          <w:i/>
        </w:rPr>
        <w:t>. In case of adding additional component, please keep the same structure (name, description, activities).</w:t>
      </w:r>
      <w:r w:rsidRPr="00FC2D02">
        <w:rPr>
          <w:rFonts w:asciiTheme="minorHAnsi" w:hAnsiTheme="minorHAnsi" w:cstheme="minorHAnsi"/>
          <w:i/>
        </w:rPr>
        <w:t xml:space="preserve"> </w:t>
      </w:r>
    </w:p>
    <w:p w14:paraId="2A97CA18" w14:textId="77777777" w:rsidR="001E0805" w:rsidRPr="00FC2D02" w:rsidRDefault="001E0805" w:rsidP="001E0805">
      <w:pPr>
        <w:pStyle w:val="ListParagraph"/>
        <w:ind w:left="0"/>
        <w:jc w:val="both"/>
        <w:rPr>
          <w:rFonts w:asciiTheme="minorHAnsi" w:hAnsiTheme="minorHAnsi" w:cstheme="minorHAnsi"/>
          <w:lang w:val="en-US"/>
        </w:rPr>
      </w:pPr>
    </w:p>
    <w:p w14:paraId="507A464A" w14:textId="63CC742C" w:rsidR="001E0805" w:rsidRPr="00FC2D02" w:rsidRDefault="001E0805" w:rsidP="001E0805">
      <w:pPr>
        <w:spacing w:after="0" w:line="240" w:lineRule="auto"/>
        <w:jc w:val="both"/>
        <w:rPr>
          <w:rFonts w:asciiTheme="minorHAnsi" w:hAnsiTheme="minorHAnsi" w:cstheme="minorHAnsi"/>
          <w:b/>
        </w:rPr>
      </w:pPr>
      <w:r w:rsidRPr="00FC2D02">
        <w:rPr>
          <w:rFonts w:asciiTheme="minorHAnsi" w:hAnsiTheme="minorHAnsi" w:cstheme="minorHAnsi"/>
          <w:b/>
        </w:rPr>
        <w:t>Description of the activities</w:t>
      </w:r>
      <w:r w:rsidR="00226464">
        <w:rPr>
          <w:rFonts w:asciiTheme="minorHAnsi" w:hAnsiTheme="minorHAnsi" w:cstheme="minorHAnsi"/>
          <w:b/>
        </w:rPr>
        <w:t xml:space="preserve"> per educational level</w:t>
      </w:r>
      <w:r w:rsidR="005B4968">
        <w:rPr>
          <w:rFonts w:asciiTheme="minorHAnsi" w:hAnsiTheme="minorHAnsi" w:cstheme="minorHAnsi"/>
          <w:b/>
        </w:rPr>
        <w:t>:</w:t>
      </w:r>
      <w:r w:rsidRPr="00FC2D02">
        <w:rPr>
          <w:rFonts w:asciiTheme="minorHAnsi" w:hAnsiTheme="minorHAnsi" w:cstheme="minorHAnsi"/>
          <w:b/>
        </w:rPr>
        <w:t xml:space="preserve"> </w:t>
      </w:r>
    </w:p>
    <w:p w14:paraId="036243A2" w14:textId="3A0E47CD" w:rsidR="00D16ECB" w:rsidRPr="005D5461" w:rsidRDefault="00D16ECB" w:rsidP="001E0805">
      <w:pPr>
        <w:spacing w:after="0" w:line="240" w:lineRule="auto"/>
        <w:jc w:val="both"/>
        <w:rPr>
          <w:rFonts w:asciiTheme="minorHAnsi" w:hAnsiTheme="minorHAnsi" w:cstheme="minorHAnsi"/>
          <w:bCs/>
          <w:i/>
          <w:iCs/>
        </w:rPr>
      </w:pPr>
      <w:r w:rsidRPr="005D5461">
        <w:rPr>
          <w:rFonts w:asciiTheme="minorHAnsi" w:hAnsiTheme="minorHAnsi" w:cstheme="minorHAnsi"/>
          <w:bCs/>
          <w:i/>
          <w:iCs/>
        </w:rPr>
        <w:t xml:space="preserve">(Please only select the activities proposed by REF </w:t>
      </w:r>
      <w:r w:rsidR="005D5461">
        <w:rPr>
          <w:rFonts w:asciiTheme="minorHAnsi" w:hAnsiTheme="minorHAnsi" w:cstheme="minorHAnsi"/>
          <w:bCs/>
          <w:i/>
          <w:iCs/>
        </w:rPr>
        <w:t>in Table 1 above</w:t>
      </w:r>
      <w:r w:rsidRPr="005D5461">
        <w:rPr>
          <w:rFonts w:asciiTheme="minorHAnsi" w:hAnsiTheme="minorHAnsi" w:cstheme="minorHAnsi"/>
          <w:bCs/>
          <w:i/>
          <w:iCs/>
        </w:rPr>
        <w:t>)</w:t>
      </w:r>
    </w:p>
    <w:p w14:paraId="7DE75CC5" w14:textId="77777777" w:rsidR="001E0805" w:rsidRPr="00FC2D02" w:rsidRDefault="001E0805" w:rsidP="001E0805">
      <w:pPr>
        <w:spacing w:after="0" w:line="240" w:lineRule="auto"/>
        <w:jc w:val="both"/>
        <w:rPr>
          <w:rFonts w:asciiTheme="minorHAnsi" w:hAnsiTheme="minorHAnsi" w:cstheme="minorHAnsi"/>
          <w:b/>
        </w:rPr>
      </w:pPr>
    </w:p>
    <w:p w14:paraId="2FDEF43E" w14:textId="6465205E" w:rsidR="001E0805" w:rsidRPr="00FC2D02" w:rsidRDefault="001E0805" w:rsidP="001E0805">
      <w:pPr>
        <w:spacing w:after="0" w:line="240" w:lineRule="auto"/>
        <w:jc w:val="both"/>
        <w:rPr>
          <w:rFonts w:asciiTheme="minorHAnsi" w:hAnsiTheme="minorHAnsi" w:cstheme="minorHAnsi"/>
          <w:b/>
        </w:rPr>
      </w:pPr>
      <w:r w:rsidRPr="00FC2D02">
        <w:rPr>
          <w:rFonts w:asciiTheme="minorHAnsi" w:hAnsiTheme="minorHAnsi" w:cstheme="minorHAnsi"/>
          <w:b/>
        </w:rPr>
        <w:t>Activity 1.1: (</w:t>
      </w:r>
      <w:r w:rsidR="00FF58CB" w:rsidRPr="00FC2D02">
        <w:rPr>
          <w:rFonts w:asciiTheme="minorHAnsi" w:hAnsiTheme="minorHAnsi" w:cstheme="minorHAnsi"/>
          <w:b/>
        </w:rPr>
        <w:t>title</w:t>
      </w:r>
      <w:r w:rsidRPr="00FC2D02">
        <w:rPr>
          <w:rFonts w:asciiTheme="minorHAnsi" w:hAnsiTheme="minorHAnsi" w:cstheme="minorHAnsi"/>
          <w:b/>
        </w:rPr>
        <w:t>)</w:t>
      </w:r>
    </w:p>
    <w:p w14:paraId="766D77F0" w14:textId="50168359" w:rsidR="001E0805" w:rsidRPr="00FC2D02" w:rsidRDefault="00D16ECB" w:rsidP="001E0805">
      <w:pPr>
        <w:spacing w:after="0" w:line="240" w:lineRule="auto"/>
        <w:jc w:val="both"/>
        <w:rPr>
          <w:rFonts w:asciiTheme="minorHAnsi" w:eastAsia="Times New Roman" w:hAnsiTheme="minorHAnsi" w:cstheme="minorHAnsi"/>
          <w:color w:val="000000"/>
        </w:rPr>
      </w:pPr>
      <w:r w:rsidRPr="00FC2D02">
        <w:rPr>
          <w:rFonts w:asciiTheme="minorHAnsi" w:eastAsia="Times New Roman" w:hAnsiTheme="minorHAnsi" w:cstheme="minorHAnsi"/>
          <w:color w:val="000000"/>
        </w:rPr>
        <w:t>Time frame of activity:</w:t>
      </w:r>
    </w:p>
    <w:p w14:paraId="33A7683B" w14:textId="27C7DAD2" w:rsidR="001E0805" w:rsidRPr="00FC2D02" w:rsidRDefault="00D16ECB" w:rsidP="001E0805">
      <w:pPr>
        <w:spacing w:after="0" w:line="240" w:lineRule="auto"/>
        <w:rPr>
          <w:rFonts w:asciiTheme="minorHAnsi" w:eastAsia="Times New Roman" w:hAnsiTheme="minorHAnsi" w:cstheme="minorHAnsi"/>
          <w:color w:val="000000"/>
        </w:rPr>
      </w:pPr>
      <w:r w:rsidRPr="00FC2D02">
        <w:rPr>
          <w:rFonts w:asciiTheme="minorHAnsi" w:eastAsia="Times New Roman" w:hAnsiTheme="minorHAnsi" w:cstheme="minorHAnsi"/>
          <w:color w:val="000000"/>
        </w:rPr>
        <w:t xml:space="preserve">Activity outputs and deliverable: </w:t>
      </w:r>
    </w:p>
    <w:p w14:paraId="6979F876" w14:textId="77777777" w:rsidR="001E0805" w:rsidRPr="00FC2D02" w:rsidRDefault="001E0805" w:rsidP="001E0805">
      <w:pPr>
        <w:pStyle w:val="ListParagraph"/>
        <w:ind w:left="0"/>
        <w:jc w:val="both"/>
        <w:rPr>
          <w:rFonts w:asciiTheme="minorHAnsi" w:hAnsiTheme="minorHAnsi" w:cstheme="minorHAnsi"/>
          <w:b/>
          <w:lang w:val="en-US"/>
        </w:rPr>
      </w:pPr>
    </w:p>
    <w:p w14:paraId="53C7D17D" w14:textId="1A63F3C7" w:rsidR="00D16ECB" w:rsidRPr="00FC2D02" w:rsidRDefault="00D16ECB" w:rsidP="00D16ECB">
      <w:pPr>
        <w:spacing w:after="0" w:line="240" w:lineRule="auto"/>
        <w:jc w:val="both"/>
        <w:rPr>
          <w:rFonts w:asciiTheme="minorHAnsi" w:hAnsiTheme="minorHAnsi" w:cstheme="minorHAnsi"/>
          <w:b/>
        </w:rPr>
      </w:pPr>
      <w:r w:rsidRPr="00FC2D02">
        <w:rPr>
          <w:rFonts w:asciiTheme="minorHAnsi" w:hAnsiTheme="minorHAnsi" w:cstheme="minorHAnsi"/>
          <w:b/>
        </w:rPr>
        <w:t>Activity 1.2: (title)</w:t>
      </w:r>
    </w:p>
    <w:p w14:paraId="33BC8DCA" w14:textId="77777777" w:rsidR="00D16ECB" w:rsidRPr="00FC2D02" w:rsidRDefault="00D16ECB" w:rsidP="00D16ECB">
      <w:pPr>
        <w:spacing w:after="0" w:line="240" w:lineRule="auto"/>
        <w:jc w:val="both"/>
        <w:rPr>
          <w:rFonts w:asciiTheme="minorHAnsi" w:eastAsia="Times New Roman" w:hAnsiTheme="minorHAnsi" w:cstheme="minorHAnsi"/>
          <w:color w:val="000000"/>
        </w:rPr>
      </w:pPr>
      <w:r w:rsidRPr="00FC2D02">
        <w:rPr>
          <w:rFonts w:asciiTheme="minorHAnsi" w:eastAsia="Times New Roman" w:hAnsiTheme="minorHAnsi" w:cstheme="minorHAnsi"/>
          <w:color w:val="000000"/>
        </w:rPr>
        <w:lastRenderedPageBreak/>
        <w:t>Time frame of activity:</w:t>
      </w:r>
    </w:p>
    <w:p w14:paraId="63984F01" w14:textId="39225FCA" w:rsidR="00D16ECB" w:rsidRPr="00FC2D02" w:rsidRDefault="00D16ECB" w:rsidP="00D16ECB">
      <w:pPr>
        <w:spacing w:after="0" w:line="240" w:lineRule="auto"/>
        <w:rPr>
          <w:rFonts w:asciiTheme="minorHAnsi" w:eastAsia="Times New Roman" w:hAnsiTheme="minorHAnsi" w:cstheme="minorHAnsi"/>
          <w:color w:val="000000"/>
        </w:rPr>
      </w:pPr>
      <w:r w:rsidRPr="00FC2D02">
        <w:rPr>
          <w:rFonts w:asciiTheme="minorHAnsi" w:eastAsia="Times New Roman" w:hAnsiTheme="minorHAnsi" w:cstheme="minorHAnsi"/>
          <w:color w:val="000000"/>
        </w:rPr>
        <w:t xml:space="preserve">Activity outputs and deliverable: </w:t>
      </w:r>
    </w:p>
    <w:p w14:paraId="651BC449" w14:textId="77777777" w:rsidR="00D16ECB" w:rsidRPr="00FC2D02" w:rsidRDefault="00D16ECB" w:rsidP="00D16ECB">
      <w:pPr>
        <w:pStyle w:val="ListParagraph"/>
        <w:ind w:left="0"/>
        <w:jc w:val="both"/>
        <w:rPr>
          <w:rFonts w:asciiTheme="minorHAnsi" w:hAnsiTheme="minorHAnsi" w:cstheme="minorHAnsi"/>
          <w:b/>
          <w:lang w:val="en-US"/>
        </w:rPr>
      </w:pPr>
    </w:p>
    <w:p w14:paraId="506951F6" w14:textId="455F1B78" w:rsidR="00D16ECB" w:rsidRPr="00FC2D02" w:rsidRDefault="00D16ECB" w:rsidP="00D16ECB">
      <w:pPr>
        <w:spacing w:after="0" w:line="240" w:lineRule="auto"/>
        <w:jc w:val="both"/>
        <w:rPr>
          <w:rFonts w:asciiTheme="minorHAnsi" w:hAnsiTheme="minorHAnsi" w:cstheme="minorHAnsi"/>
          <w:b/>
        </w:rPr>
      </w:pPr>
      <w:r w:rsidRPr="00FC2D02">
        <w:rPr>
          <w:rFonts w:asciiTheme="minorHAnsi" w:hAnsiTheme="minorHAnsi" w:cstheme="minorHAnsi"/>
          <w:b/>
        </w:rPr>
        <w:t>Description of the activities</w:t>
      </w:r>
      <w:r w:rsidR="00226464">
        <w:rPr>
          <w:rFonts w:asciiTheme="minorHAnsi" w:hAnsiTheme="minorHAnsi" w:cstheme="minorHAnsi"/>
          <w:b/>
        </w:rPr>
        <w:t xml:space="preserve"> per educational level</w:t>
      </w:r>
      <w:r w:rsidRPr="00FC2D02">
        <w:rPr>
          <w:rFonts w:asciiTheme="minorHAnsi" w:hAnsiTheme="minorHAnsi" w:cstheme="minorHAnsi"/>
          <w:b/>
        </w:rPr>
        <w:t>:</w:t>
      </w:r>
    </w:p>
    <w:p w14:paraId="0B3F2BF8" w14:textId="77777777" w:rsidR="005D5461" w:rsidRPr="005D5461" w:rsidRDefault="005D5461" w:rsidP="005D5461">
      <w:pPr>
        <w:spacing w:after="0" w:line="240" w:lineRule="auto"/>
        <w:jc w:val="both"/>
        <w:rPr>
          <w:rFonts w:asciiTheme="minorHAnsi" w:hAnsiTheme="minorHAnsi" w:cstheme="minorHAnsi"/>
          <w:bCs/>
          <w:i/>
          <w:iCs/>
        </w:rPr>
      </w:pPr>
      <w:r w:rsidRPr="005D5461">
        <w:rPr>
          <w:rFonts w:asciiTheme="minorHAnsi" w:hAnsiTheme="minorHAnsi" w:cstheme="minorHAnsi"/>
          <w:bCs/>
          <w:i/>
          <w:iCs/>
        </w:rPr>
        <w:t xml:space="preserve">(Please only select the activities proposed by REF </w:t>
      </w:r>
      <w:r>
        <w:rPr>
          <w:rFonts w:asciiTheme="minorHAnsi" w:hAnsiTheme="minorHAnsi" w:cstheme="minorHAnsi"/>
          <w:bCs/>
          <w:i/>
          <w:iCs/>
        </w:rPr>
        <w:t>in Table 1 above</w:t>
      </w:r>
      <w:r w:rsidRPr="005D5461">
        <w:rPr>
          <w:rFonts w:asciiTheme="minorHAnsi" w:hAnsiTheme="minorHAnsi" w:cstheme="minorHAnsi"/>
          <w:bCs/>
          <w:i/>
          <w:iCs/>
        </w:rPr>
        <w:t>)</w:t>
      </w:r>
    </w:p>
    <w:p w14:paraId="31EDFE5B" w14:textId="77777777" w:rsidR="00D16ECB" w:rsidRPr="00FC2D02" w:rsidRDefault="00D16ECB" w:rsidP="00D16ECB">
      <w:pPr>
        <w:spacing w:after="0" w:line="240" w:lineRule="auto"/>
        <w:jc w:val="both"/>
        <w:rPr>
          <w:rFonts w:asciiTheme="minorHAnsi" w:hAnsiTheme="minorHAnsi" w:cstheme="minorHAnsi"/>
          <w:b/>
        </w:rPr>
      </w:pPr>
    </w:p>
    <w:p w14:paraId="1243B2B7" w14:textId="3BAB73D9" w:rsidR="00D16ECB" w:rsidRPr="00FC2D02" w:rsidRDefault="00D16ECB" w:rsidP="00D16ECB">
      <w:pPr>
        <w:spacing w:after="0" w:line="240" w:lineRule="auto"/>
        <w:jc w:val="both"/>
        <w:rPr>
          <w:rFonts w:asciiTheme="minorHAnsi" w:hAnsiTheme="minorHAnsi" w:cstheme="minorHAnsi"/>
          <w:b/>
        </w:rPr>
      </w:pPr>
      <w:r w:rsidRPr="00FC2D02">
        <w:rPr>
          <w:rFonts w:asciiTheme="minorHAnsi" w:hAnsiTheme="minorHAnsi" w:cstheme="minorHAnsi"/>
          <w:b/>
        </w:rPr>
        <w:t>Activity 2.1: (title)</w:t>
      </w:r>
    </w:p>
    <w:p w14:paraId="4A2BDF29" w14:textId="77777777" w:rsidR="00D16ECB" w:rsidRPr="00FC2D02" w:rsidRDefault="00D16ECB" w:rsidP="00D16ECB">
      <w:pPr>
        <w:spacing w:after="0" w:line="240" w:lineRule="auto"/>
        <w:jc w:val="both"/>
        <w:rPr>
          <w:rFonts w:asciiTheme="minorHAnsi" w:eastAsia="Times New Roman" w:hAnsiTheme="minorHAnsi" w:cstheme="minorHAnsi"/>
          <w:color w:val="000000"/>
        </w:rPr>
      </w:pPr>
      <w:r w:rsidRPr="00FC2D02">
        <w:rPr>
          <w:rFonts w:asciiTheme="minorHAnsi" w:eastAsia="Times New Roman" w:hAnsiTheme="minorHAnsi" w:cstheme="minorHAnsi"/>
          <w:color w:val="000000"/>
        </w:rPr>
        <w:t>Time frame of activity:</w:t>
      </w:r>
    </w:p>
    <w:p w14:paraId="101D0914" w14:textId="709F109D" w:rsidR="00D16ECB" w:rsidRPr="00FC2D02" w:rsidRDefault="00D16ECB" w:rsidP="00D16ECB">
      <w:pPr>
        <w:spacing w:after="0" w:line="240" w:lineRule="auto"/>
        <w:rPr>
          <w:rFonts w:asciiTheme="minorHAnsi" w:eastAsia="Times New Roman" w:hAnsiTheme="minorHAnsi" w:cstheme="minorHAnsi"/>
          <w:color w:val="000000"/>
        </w:rPr>
      </w:pPr>
      <w:r w:rsidRPr="00FC2D02">
        <w:rPr>
          <w:rFonts w:asciiTheme="minorHAnsi" w:eastAsia="Times New Roman" w:hAnsiTheme="minorHAnsi" w:cstheme="minorHAnsi"/>
          <w:color w:val="000000"/>
        </w:rPr>
        <w:t xml:space="preserve">Activity outputs and deliverable: </w:t>
      </w:r>
    </w:p>
    <w:p w14:paraId="44F20E4B" w14:textId="77777777" w:rsidR="00D16ECB" w:rsidRPr="00FC2D02" w:rsidRDefault="00D16ECB" w:rsidP="00D16ECB">
      <w:pPr>
        <w:pStyle w:val="ListParagraph"/>
        <w:ind w:left="0"/>
        <w:jc w:val="both"/>
        <w:rPr>
          <w:rFonts w:asciiTheme="minorHAnsi" w:hAnsiTheme="minorHAnsi" w:cstheme="minorHAnsi"/>
          <w:b/>
          <w:lang w:val="en-US"/>
        </w:rPr>
      </w:pPr>
    </w:p>
    <w:p w14:paraId="151B3EC5" w14:textId="6E76878C" w:rsidR="00D16ECB" w:rsidRPr="00FC2D02" w:rsidRDefault="00D16ECB" w:rsidP="00D16ECB">
      <w:pPr>
        <w:spacing w:after="0" w:line="240" w:lineRule="auto"/>
        <w:jc w:val="both"/>
        <w:rPr>
          <w:rFonts w:asciiTheme="minorHAnsi" w:hAnsiTheme="minorHAnsi" w:cstheme="minorHAnsi"/>
          <w:b/>
        </w:rPr>
      </w:pPr>
      <w:r w:rsidRPr="00FC2D02">
        <w:rPr>
          <w:rFonts w:asciiTheme="minorHAnsi" w:hAnsiTheme="minorHAnsi" w:cstheme="minorHAnsi"/>
          <w:b/>
        </w:rPr>
        <w:t>Activity 2.2: (title)</w:t>
      </w:r>
    </w:p>
    <w:p w14:paraId="5143D824" w14:textId="77777777" w:rsidR="00D16ECB" w:rsidRPr="00FC2D02" w:rsidRDefault="00D16ECB" w:rsidP="00D16ECB">
      <w:pPr>
        <w:spacing w:after="0" w:line="240" w:lineRule="auto"/>
        <w:jc w:val="both"/>
        <w:rPr>
          <w:rFonts w:asciiTheme="minorHAnsi" w:eastAsia="Times New Roman" w:hAnsiTheme="minorHAnsi" w:cstheme="minorHAnsi"/>
          <w:color w:val="000000"/>
        </w:rPr>
      </w:pPr>
      <w:r w:rsidRPr="00FC2D02">
        <w:rPr>
          <w:rFonts w:asciiTheme="minorHAnsi" w:eastAsia="Times New Roman" w:hAnsiTheme="minorHAnsi" w:cstheme="minorHAnsi"/>
          <w:color w:val="000000"/>
        </w:rPr>
        <w:t>Time frame of activity:</w:t>
      </w:r>
    </w:p>
    <w:p w14:paraId="32C7CF58" w14:textId="118684BD" w:rsidR="00D16ECB" w:rsidRPr="00FC2D02" w:rsidRDefault="00D16ECB" w:rsidP="00D16ECB">
      <w:pPr>
        <w:spacing w:after="0" w:line="240" w:lineRule="auto"/>
        <w:rPr>
          <w:rFonts w:asciiTheme="minorHAnsi" w:eastAsia="Times New Roman" w:hAnsiTheme="minorHAnsi" w:cstheme="minorHAnsi"/>
          <w:color w:val="000000"/>
        </w:rPr>
      </w:pPr>
      <w:r w:rsidRPr="00FC2D02">
        <w:rPr>
          <w:rFonts w:asciiTheme="minorHAnsi" w:eastAsia="Times New Roman" w:hAnsiTheme="minorHAnsi" w:cstheme="minorHAnsi"/>
          <w:color w:val="000000"/>
        </w:rPr>
        <w:t xml:space="preserve">Activity outputs and deliverable: </w:t>
      </w:r>
    </w:p>
    <w:p w14:paraId="073DAD00" w14:textId="77777777" w:rsidR="001E0805" w:rsidRPr="00FC2D02" w:rsidRDefault="001E0805" w:rsidP="001E0805">
      <w:pPr>
        <w:pStyle w:val="ListParagraph"/>
        <w:ind w:left="0"/>
        <w:jc w:val="both"/>
        <w:rPr>
          <w:rFonts w:asciiTheme="minorHAnsi" w:hAnsiTheme="minorHAnsi" w:cstheme="minorHAnsi"/>
          <w:b/>
          <w:lang w:val="en-US"/>
        </w:rPr>
      </w:pPr>
    </w:p>
    <w:p w14:paraId="2E012864" w14:textId="77777777" w:rsidR="001E0805" w:rsidRPr="00FC2D02" w:rsidRDefault="001E0805" w:rsidP="001E0805">
      <w:pPr>
        <w:pStyle w:val="ListParagraph"/>
        <w:ind w:left="0"/>
        <w:jc w:val="both"/>
        <w:rPr>
          <w:rFonts w:asciiTheme="minorHAnsi" w:hAnsiTheme="minorHAnsi" w:cstheme="minorHAnsi"/>
          <w:b/>
          <w:lang w:val="en-US"/>
        </w:rPr>
      </w:pPr>
    </w:p>
    <w:p w14:paraId="6AF7A3D8" w14:textId="1A6E6946" w:rsidR="001E0805" w:rsidRPr="00FC2D02" w:rsidRDefault="001E0805" w:rsidP="001E0805">
      <w:pPr>
        <w:spacing w:after="0" w:line="240" w:lineRule="auto"/>
        <w:jc w:val="both"/>
        <w:rPr>
          <w:rFonts w:asciiTheme="minorHAnsi" w:hAnsiTheme="minorHAnsi" w:cstheme="minorHAnsi"/>
          <w:b/>
          <w:bCs/>
          <w:u w:val="single"/>
        </w:rPr>
      </w:pPr>
      <w:r w:rsidRPr="00FC2D02">
        <w:rPr>
          <w:rFonts w:asciiTheme="minorHAnsi" w:hAnsiTheme="minorHAnsi" w:cstheme="minorHAnsi"/>
          <w:b/>
          <w:bCs/>
          <w:u w:val="single"/>
        </w:rPr>
        <w:t>V. Project management and implementation arrangements:</w:t>
      </w:r>
    </w:p>
    <w:p w14:paraId="18C9548F" w14:textId="77777777" w:rsidR="001E0805" w:rsidRPr="00FC2D02" w:rsidRDefault="001E0805" w:rsidP="001E0805">
      <w:pPr>
        <w:spacing w:after="0" w:line="240" w:lineRule="auto"/>
        <w:jc w:val="both"/>
        <w:rPr>
          <w:rFonts w:asciiTheme="minorHAnsi" w:hAnsiTheme="minorHAnsi" w:cstheme="minorHAnsi"/>
          <w:b/>
          <w:bCs/>
          <w:u w:val="single"/>
        </w:rPr>
      </w:pPr>
    </w:p>
    <w:p w14:paraId="39557680" w14:textId="26A1A7DE" w:rsidR="001E0805" w:rsidRPr="00FC2D02" w:rsidRDefault="001E0805" w:rsidP="001E0805">
      <w:pPr>
        <w:pStyle w:val="ListParagraph"/>
        <w:numPr>
          <w:ilvl w:val="0"/>
          <w:numId w:val="8"/>
        </w:numPr>
        <w:jc w:val="both"/>
        <w:rPr>
          <w:rFonts w:asciiTheme="minorHAnsi" w:hAnsiTheme="minorHAnsi" w:cstheme="minorHAnsi"/>
          <w:bCs/>
          <w:lang w:val="en-US"/>
        </w:rPr>
      </w:pPr>
      <w:r w:rsidRPr="00FC2D02">
        <w:rPr>
          <w:rFonts w:asciiTheme="minorHAnsi" w:hAnsiTheme="minorHAnsi" w:cstheme="minorHAnsi"/>
          <w:bCs/>
          <w:lang w:val="en-US"/>
        </w:rPr>
        <w:t>Describe the composition</w:t>
      </w:r>
      <w:r w:rsidR="00D16ECB" w:rsidRPr="00FC2D02">
        <w:rPr>
          <w:rFonts w:asciiTheme="minorHAnsi" w:hAnsiTheme="minorHAnsi" w:cstheme="minorHAnsi"/>
          <w:bCs/>
          <w:lang w:val="en-US"/>
        </w:rPr>
        <w:t>, roles and responsibilities of the project team</w:t>
      </w:r>
      <w:r w:rsidR="005D5461">
        <w:rPr>
          <w:rFonts w:asciiTheme="minorHAnsi" w:hAnsiTheme="minorHAnsi" w:cstheme="minorHAnsi"/>
          <w:bCs/>
          <w:lang w:val="en-US"/>
        </w:rPr>
        <w:t xml:space="preserve"> and consortium, if any.</w:t>
      </w:r>
    </w:p>
    <w:p w14:paraId="1EAFEF08" w14:textId="77777777" w:rsidR="001E0805" w:rsidRPr="00FC2D02" w:rsidRDefault="001E0805" w:rsidP="001E0805">
      <w:pPr>
        <w:spacing w:after="0" w:line="240" w:lineRule="auto"/>
        <w:jc w:val="both"/>
        <w:rPr>
          <w:rFonts w:asciiTheme="minorHAnsi" w:hAnsiTheme="minorHAnsi" w:cstheme="minorHAnsi"/>
          <w:bCs/>
        </w:rPr>
      </w:pPr>
    </w:p>
    <w:p w14:paraId="1964F753" w14:textId="77777777" w:rsidR="001E0805" w:rsidRPr="00FC2D02" w:rsidRDefault="001E0805" w:rsidP="001E0805">
      <w:pPr>
        <w:spacing w:after="0" w:line="240" w:lineRule="auto"/>
        <w:jc w:val="both"/>
        <w:rPr>
          <w:rFonts w:asciiTheme="minorHAnsi" w:hAnsiTheme="minorHAnsi" w:cstheme="minorHAnsi"/>
          <w:bCs/>
        </w:rPr>
      </w:pPr>
    </w:p>
    <w:p w14:paraId="5170F4A8" w14:textId="09E1C7AC" w:rsidR="001E0805" w:rsidRPr="00FC2D02" w:rsidRDefault="001E0805" w:rsidP="001E0805">
      <w:pPr>
        <w:spacing w:after="0" w:line="240" w:lineRule="auto"/>
        <w:jc w:val="both"/>
        <w:rPr>
          <w:rFonts w:asciiTheme="minorHAnsi" w:hAnsiTheme="minorHAnsi" w:cstheme="minorHAnsi"/>
          <w:b/>
          <w:bCs/>
          <w:u w:val="single"/>
        </w:rPr>
      </w:pPr>
      <w:r w:rsidRPr="00FC2D02">
        <w:rPr>
          <w:rFonts w:asciiTheme="minorHAnsi" w:hAnsiTheme="minorHAnsi" w:cstheme="minorHAnsi"/>
          <w:b/>
          <w:bCs/>
          <w:u w:val="single"/>
        </w:rPr>
        <w:t>VI. Monitoring</w:t>
      </w:r>
      <w:r w:rsidR="001026B6" w:rsidRPr="00FC2D02">
        <w:rPr>
          <w:rFonts w:asciiTheme="minorHAnsi" w:hAnsiTheme="minorHAnsi" w:cstheme="minorHAnsi"/>
          <w:b/>
          <w:bCs/>
          <w:u w:val="single"/>
        </w:rPr>
        <w:t>:</w:t>
      </w:r>
    </w:p>
    <w:p w14:paraId="5AC6DF39" w14:textId="77777777" w:rsidR="001E0805" w:rsidRPr="00FC2D02" w:rsidRDefault="001E0805" w:rsidP="001E0805">
      <w:pPr>
        <w:spacing w:after="0" w:line="240" w:lineRule="auto"/>
        <w:jc w:val="both"/>
        <w:rPr>
          <w:rFonts w:asciiTheme="minorHAnsi" w:hAnsiTheme="minorHAnsi" w:cstheme="minorHAnsi"/>
          <w:b/>
          <w:bCs/>
          <w:u w:val="single"/>
        </w:rPr>
      </w:pPr>
    </w:p>
    <w:p w14:paraId="7566B223" w14:textId="33913AA9" w:rsidR="001E0805" w:rsidRPr="00FC2D02" w:rsidRDefault="001E0805" w:rsidP="001E0805">
      <w:pPr>
        <w:pStyle w:val="ListParagraph"/>
        <w:numPr>
          <w:ilvl w:val="0"/>
          <w:numId w:val="9"/>
        </w:numPr>
        <w:jc w:val="both"/>
        <w:rPr>
          <w:rFonts w:asciiTheme="minorHAnsi" w:hAnsiTheme="minorHAnsi" w:cstheme="minorHAnsi"/>
          <w:lang w:val="en-US"/>
        </w:rPr>
      </w:pPr>
      <w:r w:rsidRPr="00FC2D02">
        <w:rPr>
          <w:rFonts w:asciiTheme="minorHAnsi" w:hAnsiTheme="minorHAnsi" w:cstheme="minorHAnsi"/>
          <w:lang w:val="en-US"/>
        </w:rPr>
        <w:t>Please provide info</w:t>
      </w:r>
      <w:r w:rsidR="00FF58CB" w:rsidRPr="00FC2D02">
        <w:rPr>
          <w:rFonts w:asciiTheme="minorHAnsi" w:hAnsiTheme="minorHAnsi" w:cstheme="minorHAnsi"/>
          <w:lang w:val="en-US"/>
        </w:rPr>
        <w:t>rmation</w:t>
      </w:r>
      <w:r w:rsidRPr="00FC2D02">
        <w:rPr>
          <w:rFonts w:asciiTheme="minorHAnsi" w:hAnsiTheme="minorHAnsi" w:cstheme="minorHAnsi"/>
          <w:lang w:val="en-US"/>
        </w:rPr>
        <w:t xml:space="preserve"> on your </w:t>
      </w:r>
      <w:r w:rsidR="00E7157E" w:rsidRPr="00FC2D02">
        <w:rPr>
          <w:rFonts w:asciiTheme="minorHAnsi" w:hAnsiTheme="minorHAnsi" w:cstheme="minorHAnsi"/>
          <w:lang w:val="en-US"/>
        </w:rPr>
        <w:t>monitoring system, both internal and one for the partner organizations.</w:t>
      </w:r>
    </w:p>
    <w:p w14:paraId="7377D7A1" w14:textId="59A85448" w:rsidR="00E93E73" w:rsidRDefault="00E93E73" w:rsidP="00E93E73">
      <w:pPr>
        <w:jc w:val="both"/>
        <w:rPr>
          <w:rFonts w:asciiTheme="minorHAnsi" w:hAnsiTheme="minorHAnsi" w:cstheme="minorHAnsi"/>
        </w:rPr>
      </w:pPr>
    </w:p>
    <w:p w14:paraId="29B63722" w14:textId="5B583624" w:rsidR="00E93E73" w:rsidRPr="007B3B95" w:rsidRDefault="00E93E73" w:rsidP="00E93E73">
      <w:pPr>
        <w:jc w:val="both"/>
        <w:rPr>
          <w:rFonts w:asciiTheme="minorHAnsi" w:hAnsiTheme="minorHAnsi" w:cstheme="minorHAnsi"/>
          <w:b/>
          <w:bCs/>
          <w:u w:val="single"/>
        </w:rPr>
      </w:pPr>
      <w:r w:rsidRPr="007B3B95">
        <w:rPr>
          <w:rFonts w:asciiTheme="minorHAnsi" w:hAnsiTheme="minorHAnsi" w:cstheme="minorHAnsi"/>
          <w:b/>
          <w:bCs/>
          <w:u w:val="single"/>
        </w:rPr>
        <w:t>VII. Finance:</w:t>
      </w:r>
    </w:p>
    <w:p w14:paraId="6221E169" w14:textId="144B895E" w:rsidR="00E93E73" w:rsidRPr="00E93E73" w:rsidRDefault="00E93E73" w:rsidP="00E93E73">
      <w:pPr>
        <w:pStyle w:val="ListParagraph"/>
        <w:numPr>
          <w:ilvl w:val="0"/>
          <w:numId w:val="32"/>
        </w:numPr>
        <w:jc w:val="both"/>
        <w:rPr>
          <w:rFonts w:asciiTheme="minorHAnsi" w:hAnsiTheme="minorHAnsi" w:cstheme="minorHAnsi"/>
        </w:rPr>
      </w:pPr>
      <w:r>
        <w:rPr>
          <w:rFonts w:asciiTheme="minorHAnsi" w:hAnsiTheme="minorHAnsi" w:cstheme="minorHAnsi"/>
        </w:rPr>
        <w:t>Please state the exact allocation of funds per each partner in the consortium (if any), as well as the percentage of allocation per educational level from the total grant amount.</w:t>
      </w:r>
    </w:p>
    <w:sectPr w:rsidR="00E93E73" w:rsidRPr="00E93E73" w:rsidSect="00BB04A6">
      <w:headerReference w:type="default" r:id="rId14"/>
      <w:footerReference w:type="default" r:id="rId15"/>
      <w:footnotePr>
        <w:numFmt w:val="chicago"/>
      </w:footnotePr>
      <w:pgSz w:w="11906" w:h="16838"/>
      <w:pgMar w:top="2707" w:right="1440" w:bottom="2160" w:left="1440" w:header="67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D9C48" w14:textId="77777777" w:rsidR="002004BA" w:rsidRDefault="002004BA" w:rsidP="00447503">
      <w:pPr>
        <w:spacing w:after="0" w:line="240" w:lineRule="auto"/>
      </w:pPr>
      <w:r>
        <w:separator/>
      </w:r>
    </w:p>
  </w:endnote>
  <w:endnote w:type="continuationSeparator" w:id="0">
    <w:p w14:paraId="34DCFD95" w14:textId="77777777" w:rsidR="002004BA" w:rsidRDefault="002004BA" w:rsidP="0044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MKJPC+Tahoma">
    <w:altName w:val="Tahoma"/>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E996" w14:textId="48F35C4C" w:rsidR="004F7BCF" w:rsidRPr="002C607B" w:rsidRDefault="004F7BCF" w:rsidP="00AB694A">
    <w:pPr>
      <w:pStyle w:val="Footer"/>
      <w:rPr>
        <w:rFonts w:ascii="Arial" w:hAnsi="Arial" w:cs="Arial"/>
        <w:color w:val="FFFFFF" w:themeColor="background1"/>
        <w:sz w:val="20"/>
        <w:szCs w:val="20"/>
      </w:rPr>
    </w:pPr>
    <w:r w:rsidRPr="002C607B">
      <w:rPr>
        <w:rFonts w:ascii="Arial" w:hAnsi="Arial" w:cs="Arial"/>
        <w:noProof/>
        <w:color w:val="FFFFFF" w:themeColor="background1"/>
        <w:sz w:val="20"/>
        <w:szCs w:val="20"/>
      </w:rPr>
      <w:drawing>
        <wp:anchor distT="0" distB="0" distL="114300" distR="114300" simplePos="0" relativeHeight="251660288" behindDoc="1" locked="0" layoutInCell="1" allowOverlap="1" wp14:anchorId="3E17AE9E" wp14:editId="5ED5323C">
          <wp:simplePos x="0" y="0"/>
          <wp:positionH relativeFrom="page">
            <wp:align>left</wp:align>
          </wp:positionH>
          <wp:positionV relativeFrom="page">
            <wp:posOffset>9353549</wp:posOffset>
          </wp:positionV>
          <wp:extent cx="7541260" cy="134683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07B">
      <w:rPr>
        <w:rFonts w:ascii="Arial" w:hAnsi="Arial" w:cs="Arial"/>
        <w:color w:val="FFFFFF" w:themeColor="background1"/>
        <w:sz w:val="20"/>
        <w:szCs w:val="20"/>
      </w:rPr>
      <w:tab/>
    </w:r>
    <w:r w:rsidRPr="002C607B">
      <w:rPr>
        <w:rFonts w:ascii="Arial" w:hAnsi="Arial" w:cs="Arial"/>
        <w:color w:val="FFFFFF" w:themeColor="background1"/>
        <w:sz w:val="20"/>
        <w:szCs w:val="20"/>
      </w:rPr>
      <w:tab/>
      <w:t xml:space="preserve">info@romaeducationfund.org </w:t>
    </w:r>
  </w:p>
  <w:p w14:paraId="5B6CD13E" w14:textId="00140141" w:rsidR="004F7BCF" w:rsidRPr="002C607B" w:rsidRDefault="004F7BCF" w:rsidP="00AB694A">
    <w:pPr>
      <w:pStyle w:val="Footer"/>
      <w:rPr>
        <w:rFonts w:ascii="Arial" w:hAnsi="Arial" w:cs="Arial"/>
        <w:color w:val="FFFFFF" w:themeColor="background1"/>
        <w:sz w:val="20"/>
        <w:szCs w:val="20"/>
      </w:rPr>
    </w:pPr>
    <w:r w:rsidRPr="002C607B">
      <w:rPr>
        <w:rFonts w:ascii="Arial" w:hAnsi="Arial" w:cs="Arial"/>
        <w:color w:val="FFFFFF" w:themeColor="background1"/>
        <w:sz w:val="20"/>
        <w:szCs w:val="20"/>
      </w:rPr>
      <w:tab/>
    </w:r>
    <w:r w:rsidRPr="002C607B">
      <w:rPr>
        <w:rFonts w:ascii="Arial" w:hAnsi="Arial" w:cs="Arial"/>
        <w:color w:val="FFFFFF" w:themeColor="background1"/>
        <w:sz w:val="20"/>
        <w:szCs w:val="20"/>
      </w:rPr>
      <w:tab/>
      <w:t>www.romaeducationfund.org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E3811" w14:textId="77777777" w:rsidR="002004BA" w:rsidRDefault="002004BA" w:rsidP="00447503">
      <w:pPr>
        <w:spacing w:after="0" w:line="240" w:lineRule="auto"/>
      </w:pPr>
      <w:r>
        <w:separator/>
      </w:r>
    </w:p>
  </w:footnote>
  <w:footnote w:type="continuationSeparator" w:id="0">
    <w:p w14:paraId="7EA17D7B" w14:textId="77777777" w:rsidR="002004BA" w:rsidRDefault="002004BA" w:rsidP="00447503">
      <w:pPr>
        <w:spacing w:after="0" w:line="240" w:lineRule="auto"/>
      </w:pPr>
      <w:r>
        <w:continuationSeparator/>
      </w:r>
    </w:p>
  </w:footnote>
  <w:footnote w:id="1">
    <w:p w14:paraId="1E41247A" w14:textId="77777777" w:rsidR="009D520A" w:rsidRPr="009D520A" w:rsidRDefault="005362D3" w:rsidP="009D520A">
      <w:pPr>
        <w:spacing w:after="0" w:line="240" w:lineRule="auto"/>
        <w:rPr>
          <w:rFonts w:asciiTheme="minorHAnsi" w:eastAsia="Times New Roman" w:hAnsiTheme="minorHAnsi" w:cs="Times New Roman"/>
          <w:sz w:val="20"/>
          <w:szCs w:val="20"/>
          <w:lang w:val="en-RS" w:eastAsia="en-GB"/>
        </w:rPr>
      </w:pPr>
      <w:r w:rsidRPr="009D520A">
        <w:rPr>
          <w:rStyle w:val="FootnoteReference"/>
          <w:rFonts w:asciiTheme="minorHAnsi" w:hAnsiTheme="minorHAnsi"/>
          <w:sz w:val="20"/>
          <w:szCs w:val="20"/>
        </w:rPr>
        <w:footnoteRef/>
      </w:r>
      <w:r w:rsidRPr="009D520A">
        <w:rPr>
          <w:rFonts w:asciiTheme="minorHAnsi" w:hAnsiTheme="minorHAnsi"/>
          <w:sz w:val="20"/>
          <w:szCs w:val="20"/>
        </w:rPr>
        <w:t xml:space="preserve"> </w:t>
      </w:r>
      <w:r w:rsidR="009D520A" w:rsidRPr="009D520A">
        <w:rPr>
          <w:rFonts w:asciiTheme="minorHAnsi" w:eastAsia="Times New Roman" w:hAnsiTheme="minorHAnsi" w:cs="Arial"/>
          <w:color w:val="000000"/>
          <w:sz w:val="20"/>
          <w:szCs w:val="20"/>
          <w:shd w:val="clear" w:color="auto" w:fill="FFFFFF"/>
          <w:lang w:val="en-RS" w:eastAsia="en-GB"/>
        </w:rPr>
        <w:t>This designation is without prejudice to positions on status, and is in line with UNSCR 1244/1999 and the ICJ Opinion on the Kosovo declaration of independence.</w:t>
      </w:r>
    </w:p>
    <w:p w14:paraId="11C239BD" w14:textId="442125E6" w:rsidR="005362D3" w:rsidRPr="005362D3" w:rsidRDefault="005362D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9E84" w14:textId="7DF838DC" w:rsidR="004F7BCF" w:rsidRDefault="002004BA">
    <w:pPr>
      <w:pStyle w:val="Header"/>
    </w:pPr>
    <w:sdt>
      <w:sdtPr>
        <w:id w:val="1834253119"/>
        <w:docPartObj>
          <w:docPartGallery w:val="Page Numbers (Margins)"/>
          <w:docPartUnique/>
        </w:docPartObj>
      </w:sdtPr>
      <w:sdtEndPr/>
      <w:sdtContent>
        <w:r w:rsidR="004F7BCF">
          <w:rPr>
            <w:noProof/>
          </w:rPr>
          <mc:AlternateContent>
            <mc:Choice Requires="wps">
              <w:drawing>
                <wp:anchor distT="0" distB="0" distL="114300" distR="114300" simplePos="0" relativeHeight="251662336" behindDoc="0" locked="0" layoutInCell="0" allowOverlap="1" wp14:anchorId="04C61204" wp14:editId="7FBDA32B">
                  <wp:simplePos x="0" y="0"/>
                  <wp:positionH relativeFrom="rightMargin">
                    <wp:align>right</wp:align>
                  </wp:positionH>
                  <mc:AlternateContent>
                    <mc:Choice Requires="wp14">
                      <wp:positionV relativeFrom="margin">
                        <wp14:pctPosVOffset>10000</wp14:pctPosVOffset>
                      </wp:positionV>
                    </mc:Choice>
                    <mc:Fallback>
                      <wp:positionV relativeFrom="page">
                        <wp:posOffset>2479040</wp:posOffset>
                      </wp:positionV>
                    </mc:Fallback>
                  </mc:AlternateContent>
                  <wp:extent cx="819150" cy="433705"/>
                  <wp:effectExtent l="0" t="0" r="190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DD176" w14:textId="77777777" w:rsidR="004F7BCF" w:rsidRDefault="004F7BCF">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4C61204" id="Rectangle 4" o:spid="_x0000_s1026" style="position:absolute;margin-left:13.3pt;margin-top:0;width:64.5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wG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3CO&#10;kSIdlOgTJI2oteQoD+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F1hDAZ8AgAA/QQAAA4A&#10;AAAAAAAAAAAAAAAALgIAAGRycy9lMm9Eb2MueG1sUEsBAi0AFAAGAAgAAAAhAPC+RHvaAAAABAEA&#10;AA8AAAAAAAAAAAAAAAAA1gQAAGRycy9kb3ducmV2LnhtbFBLBQYAAAAABAAEAPMAAADdBQAAAAA=&#10;" o:allowincell="f" stroked="f">
                  <v:textbox style="mso-fit-shape-to-text:t" inset="0,,0">
                    <w:txbxContent>
                      <w:p w14:paraId="3DADD176" w14:textId="77777777" w:rsidR="004F7BCF" w:rsidRDefault="004F7BCF">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4F7BCF">
      <w:rPr>
        <w:noProof/>
      </w:rPr>
      <w:drawing>
        <wp:anchor distT="0" distB="0" distL="114300" distR="114300" simplePos="0" relativeHeight="251658240" behindDoc="0" locked="0" layoutInCell="1" allowOverlap="0" wp14:anchorId="2CDA8B8C" wp14:editId="57283F77">
          <wp:simplePos x="0" y="0"/>
          <wp:positionH relativeFrom="column">
            <wp:posOffset>-914400</wp:posOffset>
          </wp:positionH>
          <wp:positionV relativeFrom="page">
            <wp:posOffset>0</wp:posOffset>
          </wp:positionV>
          <wp:extent cx="7545600" cy="156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600" cy="156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7B28"/>
    <w:multiLevelType w:val="hybridMultilevel"/>
    <w:tmpl w:val="8C8C5564"/>
    <w:lvl w:ilvl="0" w:tplc="0409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051F282B"/>
    <w:multiLevelType w:val="hybridMultilevel"/>
    <w:tmpl w:val="715C383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09971C02"/>
    <w:multiLevelType w:val="hybridMultilevel"/>
    <w:tmpl w:val="F2F660C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11231975"/>
    <w:multiLevelType w:val="hybridMultilevel"/>
    <w:tmpl w:val="B34E3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885565"/>
    <w:multiLevelType w:val="hybridMultilevel"/>
    <w:tmpl w:val="75CC7A0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89C4BDE"/>
    <w:multiLevelType w:val="hybridMultilevel"/>
    <w:tmpl w:val="BF76A532"/>
    <w:lvl w:ilvl="0" w:tplc="63C058DE">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BD620EE"/>
    <w:multiLevelType w:val="multilevel"/>
    <w:tmpl w:val="19C4C74C"/>
    <w:lvl w:ilvl="0">
      <w:start w:val="1"/>
      <w:numFmt w:val="decimal"/>
      <w:lvlText w:val="%1"/>
      <w:lvlJc w:val="left"/>
      <w:pPr>
        <w:ind w:left="0" w:firstLine="0"/>
      </w:pPr>
      <w:rPr>
        <w:rFonts w:hint="default"/>
      </w:rPr>
    </w:lvl>
    <w:lvl w:ilvl="1">
      <w:start w:val="1"/>
      <w:numFmt w:val="decimal"/>
      <w:lvlText w:val="%1.%2"/>
      <w:lvlJc w:val="left"/>
      <w:pPr>
        <w:tabs>
          <w:tab w:val="num" w:pos="57"/>
        </w:tabs>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7" w15:restartNumberingAfterBreak="0">
    <w:nsid w:val="216137C2"/>
    <w:multiLevelType w:val="hybridMultilevel"/>
    <w:tmpl w:val="03FC1BEE"/>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54A48"/>
    <w:multiLevelType w:val="hybridMultilevel"/>
    <w:tmpl w:val="D020E80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B42F4A"/>
    <w:multiLevelType w:val="multilevel"/>
    <w:tmpl w:val="CD3C21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2563734D"/>
    <w:multiLevelType w:val="hybridMultilevel"/>
    <w:tmpl w:val="4FE0AB6A"/>
    <w:lvl w:ilvl="0" w:tplc="0402000F">
      <w:start w:val="1"/>
      <w:numFmt w:val="decimal"/>
      <w:lvlText w:val="%1."/>
      <w:lvlJc w:val="left"/>
      <w:pPr>
        <w:ind w:left="360" w:hanging="360"/>
      </w:pPr>
    </w:lvl>
    <w:lvl w:ilvl="1" w:tplc="04020019" w:tentative="1">
      <w:start w:val="1"/>
      <w:numFmt w:val="lowerLetter"/>
      <w:lvlText w:val="%2."/>
      <w:lvlJc w:val="left"/>
      <w:pPr>
        <w:ind w:left="810" w:hanging="360"/>
      </w:pPr>
    </w:lvl>
    <w:lvl w:ilvl="2" w:tplc="0402001B" w:tentative="1">
      <w:start w:val="1"/>
      <w:numFmt w:val="lowerRoman"/>
      <w:lvlText w:val="%3."/>
      <w:lvlJc w:val="right"/>
      <w:pPr>
        <w:ind w:left="1530" w:hanging="180"/>
      </w:pPr>
    </w:lvl>
    <w:lvl w:ilvl="3" w:tplc="0402000F" w:tentative="1">
      <w:start w:val="1"/>
      <w:numFmt w:val="decimal"/>
      <w:lvlText w:val="%4."/>
      <w:lvlJc w:val="left"/>
      <w:pPr>
        <w:ind w:left="2250" w:hanging="360"/>
      </w:pPr>
    </w:lvl>
    <w:lvl w:ilvl="4" w:tplc="04020019" w:tentative="1">
      <w:start w:val="1"/>
      <w:numFmt w:val="lowerLetter"/>
      <w:lvlText w:val="%5."/>
      <w:lvlJc w:val="left"/>
      <w:pPr>
        <w:ind w:left="2970" w:hanging="360"/>
      </w:pPr>
    </w:lvl>
    <w:lvl w:ilvl="5" w:tplc="0402001B" w:tentative="1">
      <w:start w:val="1"/>
      <w:numFmt w:val="lowerRoman"/>
      <w:lvlText w:val="%6."/>
      <w:lvlJc w:val="right"/>
      <w:pPr>
        <w:ind w:left="3690" w:hanging="180"/>
      </w:pPr>
    </w:lvl>
    <w:lvl w:ilvl="6" w:tplc="0402000F" w:tentative="1">
      <w:start w:val="1"/>
      <w:numFmt w:val="decimal"/>
      <w:lvlText w:val="%7."/>
      <w:lvlJc w:val="left"/>
      <w:pPr>
        <w:ind w:left="4410" w:hanging="360"/>
      </w:pPr>
    </w:lvl>
    <w:lvl w:ilvl="7" w:tplc="04020019" w:tentative="1">
      <w:start w:val="1"/>
      <w:numFmt w:val="lowerLetter"/>
      <w:lvlText w:val="%8."/>
      <w:lvlJc w:val="left"/>
      <w:pPr>
        <w:ind w:left="5130" w:hanging="360"/>
      </w:pPr>
    </w:lvl>
    <w:lvl w:ilvl="8" w:tplc="0402001B" w:tentative="1">
      <w:start w:val="1"/>
      <w:numFmt w:val="lowerRoman"/>
      <w:lvlText w:val="%9."/>
      <w:lvlJc w:val="right"/>
      <w:pPr>
        <w:ind w:left="5850" w:hanging="180"/>
      </w:pPr>
    </w:lvl>
  </w:abstractNum>
  <w:abstractNum w:abstractNumId="11" w15:restartNumberingAfterBreak="0">
    <w:nsid w:val="271577A6"/>
    <w:multiLevelType w:val="hybridMultilevel"/>
    <w:tmpl w:val="EBF24668"/>
    <w:lvl w:ilvl="0" w:tplc="6ED8D264">
      <w:start w:val="1"/>
      <w:numFmt w:val="bullet"/>
      <w:lvlText w:val="-"/>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654DFE"/>
    <w:multiLevelType w:val="hybridMultilevel"/>
    <w:tmpl w:val="E7C2BBE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15:restartNumberingAfterBreak="0">
    <w:nsid w:val="37073F2D"/>
    <w:multiLevelType w:val="hybridMultilevel"/>
    <w:tmpl w:val="A546FB2E"/>
    <w:lvl w:ilvl="0" w:tplc="6ED8D26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725CD"/>
    <w:multiLevelType w:val="hybridMultilevel"/>
    <w:tmpl w:val="C194C718"/>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F2966"/>
    <w:multiLevelType w:val="hybridMultilevel"/>
    <w:tmpl w:val="B524AF80"/>
    <w:lvl w:ilvl="0" w:tplc="0409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15:restartNumberingAfterBreak="0">
    <w:nsid w:val="47C87B9F"/>
    <w:multiLevelType w:val="hybridMultilevel"/>
    <w:tmpl w:val="C768825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47C92E9F"/>
    <w:multiLevelType w:val="hybridMultilevel"/>
    <w:tmpl w:val="8F4CD078"/>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93D1B"/>
    <w:multiLevelType w:val="hybridMultilevel"/>
    <w:tmpl w:val="A8D0A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6559D"/>
    <w:multiLevelType w:val="hybridMultilevel"/>
    <w:tmpl w:val="61962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5B7C9B"/>
    <w:multiLevelType w:val="hybridMultilevel"/>
    <w:tmpl w:val="86FA8CCC"/>
    <w:lvl w:ilvl="0" w:tplc="6ED8D26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C42B8"/>
    <w:multiLevelType w:val="hybridMultilevel"/>
    <w:tmpl w:val="3BC07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D30E9E"/>
    <w:multiLevelType w:val="hybridMultilevel"/>
    <w:tmpl w:val="EDA0DCEC"/>
    <w:lvl w:ilvl="0" w:tplc="6ED8D264">
      <w:start w:val="1"/>
      <w:numFmt w:val="bullet"/>
      <w:lvlText w:val="-"/>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3E61D7"/>
    <w:multiLevelType w:val="hybridMultilevel"/>
    <w:tmpl w:val="78B41F14"/>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82945"/>
    <w:multiLevelType w:val="hybridMultilevel"/>
    <w:tmpl w:val="F2F660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FA22794"/>
    <w:multiLevelType w:val="hybridMultilevel"/>
    <w:tmpl w:val="395E3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81F06"/>
    <w:multiLevelType w:val="hybridMultilevel"/>
    <w:tmpl w:val="DCDA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E4750"/>
    <w:multiLevelType w:val="hybridMultilevel"/>
    <w:tmpl w:val="18665BA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15:restartNumberingAfterBreak="0">
    <w:nsid w:val="71790C96"/>
    <w:multiLevelType w:val="hybridMultilevel"/>
    <w:tmpl w:val="FDA6747A"/>
    <w:lvl w:ilvl="0" w:tplc="0C000001">
      <w:start w:val="1"/>
      <w:numFmt w:val="bullet"/>
      <w:lvlText w:val=""/>
      <w:lvlJc w:val="left"/>
      <w:pPr>
        <w:ind w:left="0" w:hanging="360"/>
      </w:pPr>
      <w:rPr>
        <w:rFonts w:ascii="Symbol" w:hAnsi="Symbol" w:hint="default"/>
      </w:rPr>
    </w:lvl>
    <w:lvl w:ilvl="1" w:tplc="0C000003" w:tentative="1">
      <w:start w:val="1"/>
      <w:numFmt w:val="bullet"/>
      <w:lvlText w:val="o"/>
      <w:lvlJc w:val="left"/>
      <w:pPr>
        <w:ind w:left="720" w:hanging="360"/>
      </w:pPr>
      <w:rPr>
        <w:rFonts w:ascii="Courier New" w:hAnsi="Courier New" w:cs="Courier New" w:hint="default"/>
      </w:rPr>
    </w:lvl>
    <w:lvl w:ilvl="2" w:tplc="0C000005" w:tentative="1">
      <w:start w:val="1"/>
      <w:numFmt w:val="bullet"/>
      <w:lvlText w:val=""/>
      <w:lvlJc w:val="left"/>
      <w:pPr>
        <w:ind w:left="1440" w:hanging="360"/>
      </w:pPr>
      <w:rPr>
        <w:rFonts w:ascii="Wingdings" w:hAnsi="Wingdings" w:hint="default"/>
      </w:rPr>
    </w:lvl>
    <w:lvl w:ilvl="3" w:tplc="0C000001" w:tentative="1">
      <w:start w:val="1"/>
      <w:numFmt w:val="bullet"/>
      <w:lvlText w:val=""/>
      <w:lvlJc w:val="left"/>
      <w:pPr>
        <w:ind w:left="2160" w:hanging="360"/>
      </w:pPr>
      <w:rPr>
        <w:rFonts w:ascii="Symbol" w:hAnsi="Symbol" w:hint="default"/>
      </w:rPr>
    </w:lvl>
    <w:lvl w:ilvl="4" w:tplc="0C000003" w:tentative="1">
      <w:start w:val="1"/>
      <w:numFmt w:val="bullet"/>
      <w:lvlText w:val="o"/>
      <w:lvlJc w:val="left"/>
      <w:pPr>
        <w:ind w:left="2880" w:hanging="360"/>
      </w:pPr>
      <w:rPr>
        <w:rFonts w:ascii="Courier New" w:hAnsi="Courier New" w:cs="Courier New" w:hint="default"/>
      </w:rPr>
    </w:lvl>
    <w:lvl w:ilvl="5" w:tplc="0C000005" w:tentative="1">
      <w:start w:val="1"/>
      <w:numFmt w:val="bullet"/>
      <w:lvlText w:val=""/>
      <w:lvlJc w:val="left"/>
      <w:pPr>
        <w:ind w:left="3600" w:hanging="360"/>
      </w:pPr>
      <w:rPr>
        <w:rFonts w:ascii="Wingdings" w:hAnsi="Wingdings" w:hint="default"/>
      </w:rPr>
    </w:lvl>
    <w:lvl w:ilvl="6" w:tplc="0C000001" w:tentative="1">
      <w:start w:val="1"/>
      <w:numFmt w:val="bullet"/>
      <w:lvlText w:val=""/>
      <w:lvlJc w:val="left"/>
      <w:pPr>
        <w:ind w:left="4320" w:hanging="360"/>
      </w:pPr>
      <w:rPr>
        <w:rFonts w:ascii="Symbol" w:hAnsi="Symbol" w:hint="default"/>
      </w:rPr>
    </w:lvl>
    <w:lvl w:ilvl="7" w:tplc="0C000003" w:tentative="1">
      <w:start w:val="1"/>
      <w:numFmt w:val="bullet"/>
      <w:lvlText w:val="o"/>
      <w:lvlJc w:val="left"/>
      <w:pPr>
        <w:ind w:left="5040" w:hanging="360"/>
      </w:pPr>
      <w:rPr>
        <w:rFonts w:ascii="Courier New" w:hAnsi="Courier New" w:cs="Courier New" w:hint="default"/>
      </w:rPr>
    </w:lvl>
    <w:lvl w:ilvl="8" w:tplc="0C000005" w:tentative="1">
      <w:start w:val="1"/>
      <w:numFmt w:val="bullet"/>
      <w:lvlText w:val=""/>
      <w:lvlJc w:val="left"/>
      <w:pPr>
        <w:ind w:left="5760" w:hanging="360"/>
      </w:pPr>
      <w:rPr>
        <w:rFonts w:ascii="Wingdings" w:hAnsi="Wingdings" w:hint="default"/>
      </w:rPr>
    </w:lvl>
  </w:abstractNum>
  <w:abstractNum w:abstractNumId="29" w15:restartNumberingAfterBreak="0">
    <w:nsid w:val="76737170"/>
    <w:multiLevelType w:val="hybridMultilevel"/>
    <w:tmpl w:val="69C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A0435"/>
    <w:multiLevelType w:val="hybridMultilevel"/>
    <w:tmpl w:val="4B0EC4A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8"/>
  </w:num>
  <w:num w:numId="4">
    <w:abstractNumId w:val="30"/>
  </w:num>
  <w:num w:numId="5">
    <w:abstractNumId w:val="6"/>
  </w:num>
  <w:num w:numId="6">
    <w:abstractNumId w:val="15"/>
  </w:num>
  <w:num w:numId="7">
    <w:abstractNumId w:val="0"/>
  </w:num>
  <w:num w:numId="8">
    <w:abstractNumId w:val="1"/>
  </w:num>
  <w:num w:numId="9">
    <w:abstractNumId w:val="27"/>
  </w:num>
  <w:num w:numId="10">
    <w:abstractNumId w:val="18"/>
  </w:num>
  <w:num w:numId="11">
    <w:abstractNumId w:val="23"/>
  </w:num>
  <w:num w:numId="12">
    <w:abstractNumId w:val="14"/>
  </w:num>
  <w:num w:numId="13">
    <w:abstractNumId w:val="7"/>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29"/>
  </w:num>
  <w:num w:numId="19">
    <w:abstractNumId w:val="9"/>
  </w:num>
  <w:num w:numId="20">
    <w:abstractNumId w:val="10"/>
  </w:num>
  <w:num w:numId="21">
    <w:abstractNumId w:val="24"/>
  </w:num>
  <w:num w:numId="22">
    <w:abstractNumId w:val="16"/>
  </w:num>
  <w:num w:numId="23">
    <w:abstractNumId w:val="8"/>
  </w:num>
  <w:num w:numId="24">
    <w:abstractNumId w:val="2"/>
  </w:num>
  <w:num w:numId="25">
    <w:abstractNumId w:val="1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1"/>
  </w:num>
  <w:num w:numId="29">
    <w:abstractNumId w:val="26"/>
  </w:num>
  <w:num w:numId="30">
    <w:abstractNumId w:val="20"/>
  </w:num>
  <w:num w:numId="31">
    <w:abstractNumId w:val="1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03"/>
    <w:rsid w:val="00076563"/>
    <w:rsid w:val="000855FA"/>
    <w:rsid w:val="00091CF7"/>
    <w:rsid w:val="000C5B87"/>
    <w:rsid w:val="001026B6"/>
    <w:rsid w:val="001369F8"/>
    <w:rsid w:val="001615F5"/>
    <w:rsid w:val="0019716F"/>
    <w:rsid w:val="001A488A"/>
    <w:rsid w:val="001E0805"/>
    <w:rsid w:val="001F7A7D"/>
    <w:rsid w:val="002004BA"/>
    <w:rsid w:val="00226464"/>
    <w:rsid w:val="0023683D"/>
    <w:rsid w:val="00240049"/>
    <w:rsid w:val="002721A9"/>
    <w:rsid w:val="002B4AF2"/>
    <w:rsid w:val="002B4E9D"/>
    <w:rsid w:val="002C607B"/>
    <w:rsid w:val="002F6AE5"/>
    <w:rsid w:val="003146BA"/>
    <w:rsid w:val="00356648"/>
    <w:rsid w:val="003D419B"/>
    <w:rsid w:val="003E7C89"/>
    <w:rsid w:val="003F03A6"/>
    <w:rsid w:val="00413C76"/>
    <w:rsid w:val="00415063"/>
    <w:rsid w:val="00447503"/>
    <w:rsid w:val="004F3B74"/>
    <w:rsid w:val="004F486A"/>
    <w:rsid w:val="004F7BCF"/>
    <w:rsid w:val="004F7D23"/>
    <w:rsid w:val="00503874"/>
    <w:rsid w:val="005278FB"/>
    <w:rsid w:val="005362D3"/>
    <w:rsid w:val="00544483"/>
    <w:rsid w:val="0058310B"/>
    <w:rsid w:val="005B4968"/>
    <w:rsid w:val="005D0003"/>
    <w:rsid w:val="005D2CB4"/>
    <w:rsid w:val="005D5461"/>
    <w:rsid w:val="005F72BD"/>
    <w:rsid w:val="00630477"/>
    <w:rsid w:val="006825C2"/>
    <w:rsid w:val="006869E3"/>
    <w:rsid w:val="0069561B"/>
    <w:rsid w:val="006B5C8C"/>
    <w:rsid w:val="006F7A2C"/>
    <w:rsid w:val="007337BC"/>
    <w:rsid w:val="00765076"/>
    <w:rsid w:val="0077650D"/>
    <w:rsid w:val="007878E4"/>
    <w:rsid w:val="007B3640"/>
    <w:rsid w:val="007B3B95"/>
    <w:rsid w:val="007D4067"/>
    <w:rsid w:val="00834464"/>
    <w:rsid w:val="00836426"/>
    <w:rsid w:val="00843DE3"/>
    <w:rsid w:val="00870059"/>
    <w:rsid w:val="00894D93"/>
    <w:rsid w:val="00905886"/>
    <w:rsid w:val="009145D4"/>
    <w:rsid w:val="0091602B"/>
    <w:rsid w:val="00935A4B"/>
    <w:rsid w:val="009A02AD"/>
    <w:rsid w:val="009B45E6"/>
    <w:rsid w:val="009B79E4"/>
    <w:rsid w:val="009D520A"/>
    <w:rsid w:val="009F6B01"/>
    <w:rsid w:val="00A056B2"/>
    <w:rsid w:val="00A847A6"/>
    <w:rsid w:val="00AA0726"/>
    <w:rsid w:val="00AB694A"/>
    <w:rsid w:val="00AE2257"/>
    <w:rsid w:val="00AE58F3"/>
    <w:rsid w:val="00B27D37"/>
    <w:rsid w:val="00B3604A"/>
    <w:rsid w:val="00B51A4B"/>
    <w:rsid w:val="00B5258C"/>
    <w:rsid w:val="00B716DA"/>
    <w:rsid w:val="00B83C90"/>
    <w:rsid w:val="00BA24BC"/>
    <w:rsid w:val="00BB04A6"/>
    <w:rsid w:val="00BF48CF"/>
    <w:rsid w:val="00C2496A"/>
    <w:rsid w:val="00C354F9"/>
    <w:rsid w:val="00C91A10"/>
    <w:rsid w:val="00D16ECB"/>
    <w:rsid w:val="00D24308"/>
    <w:rsid w:val="00D251EE"/>
    <w:rsid w:val="00D26A83"/>
    <w:rsid w:val="00D35FFE"/>
    <w:rsid w:val="00D70673"/>
    <w:rsid w:val="00D75566"/>
    <w:rsid w:val="00D96D45"/>
    <w:rsid w:val="00DB484C"/>
    <w:rsid w:val="00DF19E8"/>
    <w:rsid w:val="00E10FFC"/>
    <w:rsid w:val="00E26D53"/>
    <w:rsid w:val="00E7157E"/>
    <w:rsid w:val="00E93E73"/>
    <w:rsid w:val="00E97B8B"/>
    <w:rsid w:val="00EA2C34"/>
    <w:rsid w:val="00EE7D1C"/>
    <w:rsid w:val="00F32F7B"/>
    <w:rsid w:val="00F55051"/>
    <w:rsid w:val="00F812BA"/>
    <w:rsid w:val="00F82E6C"/>
    <w:rsid w:val="00FC2D02"/>
    <w:rsid w:val="00FF58CB"/>
    <w:rsid w:val="00FF5CB7"/>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71F59"/>
  <w15:chartTrackingRefBased/>
  <w15:docId w15:val="{62254855-34EA-4536-BE48-BE398B25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E3"/>
    <w:pPr>
      <w:spacing w:after="200" w:line="276" w:lineRule="auto"/>
    </w:pPr>
    <w:rPr>
      <w:rFonts w:ascii="Calibri" w:eastAsia="Calibri" w:hAnsi="Calibri" w:cs="Calibri"/>
      <w:lang w:val="en-US"/>
    </w:rPr>
  </w:style>
  <w:style w:type="paragraph" w:styleId="Heading1">
    <w:name w:val="heading 1"/>
    <w:basedOn w:val="Normal"/>
    <w:next w:val="Normal"/>
    <w:link w:val="Heading1Char"/>
    <w:uiPriority w:val="9"/>
    <w:qFormat/>
    <w:rsid w:val="00D16E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869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503"/>
  </w:style>
  <w:style w:type="paragraph" w:styleId="Footer">
    <w:name w:val="footer"/>
    <w:basedOn w:val="Normal"/>
    <w:link w:val="FooterChar"/>
    <w:uiPriority w:val="99"/>
    <w:unhideWhenUsed/>
    <w:rsid w:val="00447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503"/>
  </w:style>
  <w:style w:type="paragraph" w:styleId="NoSpacing">
    <w:name w:val="No Spacing"/>
    <w:uiPriority w:val="1"/>
    <w:qFormat/>
    <w:rsid w:val="00544483"/>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544483"/>
    <w:pPr>
      <w:spacing w:after="0" w:line="240" w:lineRule="auto"/>
      <w:ind w:left="720"/>
    </w:pPr>
    <w:rPr>
      <w:rFonts w:cs="Times New Roman"/>
      <w:lang w:val="ro-RO" w:eastAsia="ro-RO"/>
    </w:rPr>
  </w:style>
  <w:style w:type="paragraph" w:styleId="NormalWeb">
    <w:name w:val="Normal (Web)"/>
    <w:basedOn w:val="Normal"/>
    <w:uiPriority w:val="99"/>
    <w:unhideWhenUsed/>
    <w:rsid w:val="00544483"/>
    <w:pPr>
      <w:spacing w:before="100" w:beforeAutospacing="1" w:after="100" w:afterAutospacing="1" w:line="240" w:lineRule="auto"/>
    </w:pPr>
    <w:rPr>
      <w:rFonts w:ascii="Times New Roman" w:eastAsia="Times New Roman" w:hAnsi="Times New Roman" w:cs="Times New Roman"/>
      <w:sz w:val="24"/>
      <w:szCs w:val="24"/>
      <w:lang w:val="ro-RO"/>
    </w:rPr>
  </w:style>
  <w:style w:type="character" w:styleId="CommentReference">
    <w:name w:val="annotation reference"/>
    <w:basedOn w:val="DefaultParagraphFont"/>
    <w:unhideWhenUsed/>
    <w:rsid w:val="00E26D53"/>
    <w:rPr>
      <w:sz w:val="18"/>
      <w:szCs w:val="18"/>
    </w:rPr>
  </w:style>
  <w:style w:type="paragraph" w:styleId="CommentText">
    <w:name w:val="annotation text"/>
    <w:basedOn w:val="Normal"/>
    <w:link w:val="CommentTextChar"/>
    <w:uiPriority w:val="99"/>
    <w:semiHidden/>
    <w:unhideWhenUsed/>
    <w:rsid w:val="00E26D53"/>
    <w:pPr>
      <w:spacing w:before="120" w:after="120" w:line="240" w:lineRule="auto"/>
      <w:jc w:val="both"/>
    </w:pPr>
    <w:rPr>
      <w:rFonts w:ascii="Times New Roman" w:eastAsia="Times New Roman" w:hAnsi="Times New Roman" w:cs="Times New Roman"/>
      <w:sz w:val="24"/>
      <w:szCs w:val="24"/>
      <w:lang w:val="en-GB"/>
    </w:rPr>
  </w:style>
  <w:style w:type="character" w:customStyle="1" w:styleId="CommentTextChar">
    <w:name w:val="Comment Text Char"/>
    <w:basedOn w:val="DefaultParagraphFont"/>
    <w:link w:val="CommentText"/>
    <w:uiPriority w:val="99"/>
    <w:semiHidden/>
    <w:rsid w:val="00E26D5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2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53"/>
    <w:rPr>
      <w:rFonts w:ascii="Segoe UI" w:hAnsi="Segoe UI" w:cs="Segoe UI"/>
      <w:sz w:val="18"/>
      <w:szCs w:val="18"/>
    </w:rPr>
  </w:style>
  <w:style w:type="character" w:customStyle="1" w:styleId="Heading2Char">
    <w:name w:val="Heading 2 Char"/>
    <w:basedOn w:val="DefaultParagraphFont"/>
    <w:link w:val="Heading2"/>
    <w:uiPriority w:val="9"/>
    <w:rsid w:val="006869E3"/>
    <w:rPr>
      <w:rFonts w:ascii="Times New Roman" w:eastAsia="Times New Roman" w:hAnsi="Times New Roman" w:cs="Times New Roman"/>
      <w:b/>
      <w:bCs/>
      <w:sz w:val="36"/>
      <w:szCs w:val="36"/>
      <w:lang w:val="en-US"/>
    </w:rPr>
  </w:style>
  <w:style w:type="paragraph" w:styleId="Title">
    <w:name w:val="Title"/>
    <w:basedOn w:val="Normal"/>
    <w:link w:val="TitleChar"/>
    <w:uiPriority w:val="99"/>
    <w:qFormat/>
    <w:rsid w:val="006869E3"/>
    <w:pPr>
      <w:widowControl w:val="0"/>
      <w:tabs>
        <w:tab w:val="left" w:pos="-720"/>
      </w:tabs>
      <w:suppressAutoHyphens/>
      <w:spacing w:after="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rsid w:val="006869E3"/>
    <w:rPr>
      <w:rFonts w:ascii="Times New Roman" w:eastAsia="Times New Roman" w:hAnsi="Times New Roman" w:cs="Times New Roman"/>
      <w:b/>
      <w:bCs/>
      <w:sz w:val="48"/>
      <w:szCs w:val="48"/>
      <w:lang w:val="en-US"/>
    </w:rPr>
  </w:style>
  <w:style w:type="character" w:styleId="FootnoteReference">
    <w:name w:val="footnote reference"/>
    <w:aliases w:val="Footnote Refernece Char Char,Footnote Refernece + (Latein) Arial Char Char,10 pt Char Char,Blau Char Char,Fussnota Char Char,Footnote symbol Char Char,Footnote Char Char,BVI fnr Char Char Char,BVI fnr Car Car Char Char Char,10 pt,Blau"/>
    <w:basedOn w:val="DefaultParagraphFont"/>
    <w:link w:val="FootnoteReferneceChar"/>
    <w:qFormat/>
    <w:rsid w:val="006869E3"/>
    <w:rPr>
      <w:rFonts w:ascii="Times New Roman" w:hAnsi="Times New Roman" w:cs="Times New Roman"/>
      <w:sz w:val="27"/>
      <w:szCs w:val="27"/>
      <w:vertAlign w:val="superscript"/>
      <w:lang w:val="en-US"/>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Note de bas de page2,f"/>
    <w:basedOn w:val="Normal"/>
    <w:link w:val="FootnoteTextChar"/>
    <w:qFormat/>
    <w:rsid w:val="006869E3"/>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 Char"/>
    <w:basedOn w:val="DefaultParagraphFont"/>
    <w:link w:val="FootnoteText"/>
    <w:rsid w:val="006869E3"/>
    <w:rPr>
      <w:rFonts w:ascii="Times New Roman" w:eastAsia="Times New Roman" w:hAnsi="Times New Roman" w:cs="Times New Roman"/>
      <w:spacing w:val="-2"/>
      <w:sz w:val="20"/>
      <w:szCs w:val="20"/>
      <w:lang w:val="en-GB"/>
    </w:rPr>
  </w:style>
  <w:style w:type="character" w:styleId="Hyperlink">
    <w:name w:val="Hyperlink"/>
    <w:basedOn w:val="DefaultParagraphFont"/>
    <w:uiPriority w:val="99"/>
    <w:rsid w:val="006869E3"/>
    <w:rPr>
      <w:color w:val="0000FF"/>
      <w:u w:val="single"/>
    </w:rPr>
  </w:style>
  <w:style w:type="table" w:styleId="TableGrid">
    <w:name w:val="Table Grid"/>
    <w:basedOn w:val="TableNormal"/>
    <w:uiPriority w:val="39"/>
    <w:rsid w:val="006869E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ReferneceChar">
    <w:name w:val="Footnote Refernece Char"/>
    <w:aliases w:val="Footnote Refernece + (Latein) Arial Char,10 pt Char,Blau Char,Fussnota Char,Footnote symbol Char,BVI fnr Char Char,BVI fnr Car Car Char Char,BVI fnr Car Char Char"/>
    <w:basedOn w:val="Normal"/>
    <w:link w:val="FootnoteReference"/>
    <w:rsid w:val="006869E3"/>
    <w:pPr>
      <w:spacing w:after="160" w:line="240" w:lineRule="exact"/>
    </w:pPr>
    <w:rPr>
      <w:rFonts w:ascii="Times New Roman" w:eastAsiaTheme="minorHAnsi" w:hAnsi="Times New Roman" w:cs="Times New Roman"/>
      <w:sz w:val="27"/>
      <w:szCs w:val="27"/>
      <w:vertAlign w:val="superscript"/>
    </w:rPr>
  </w:style>
  <w:style w:type="character" w:styleId="Emphasis">
    <w:name w:val="Emphasis"/>
    <w:basedOn w:val="DefaultParagraphFont"/>
    <w:uiPriority w:val="20"/>
    <w:qFormat/>
    <w:rsid w:val="006869E3"/>
    <w:rPr>
      <w:i/>
      <w:iCs/>
    </w:rPr>
  </w:style>
  <w:style w:type="paragraph" w:styleId="BodyTextIndent">
    <w:name w:val="Body Text Indent"/>
    <w:basedOn w:val="Normal"/>
    <w:link w:val="BodyTextIndentChar"/>
    <w:rsid w:val="00AA0726"/>
    <w:pPr>
      <w:tabs>
        <w:tab w:val="right" w:pos="8789"/>
      </w:tabs>
      <w:suppressAutoHyphens/>
      <w:spacing w:before="100" w:after="0" w:line="240" w:lineRule="auto"/>
    </w:pPr>
    <w:rPr>
      <w:rFonts w:ascii="Arial" w:eastAsia="Times New Roman" w:hAnsi="Arial" w:cs="Times New Roman"/>
      <w:snapToGrid w:val="0"/>
      <w:spacing w:val="-2"/>
      <w:sz w:val="20"/>
      <w:szCs w:val="20"/>
      <w:lang w:val="fr-FR"/>
    </w:rPr>
  </w:style>
  <w:style w:type="character" w:customStyle="1" w:styleId="BodyTextIndentChar">
    <w:name w:val="Body Text Indent Char"/>
    <w:basedOn w:val="DefaultParagraphFont"/>
    <w:link w:val="BodyTextIndent"/>
    <w:rsid w:val="00AA0726"/>
    <w:rPr>
      <w:rFonts w:ascii="Arial" w:eastAsia="Times New Roman" w:hAnsi="Arial" w:cs="Times New Roman"/>
      <w:snapToGrid w:val="0"/>
      <w:spacing w:val="-2"/>
      <w:sz w:val="20"/>
      <w:szCs w:val="20"/>
      <w:lang w:val="fr-FR"/>
    </w:rPr>
  </w:style>
  <w:style w:type="paragraph" w:styleId="CommentSubject">
    <w:name w:val="annotation subject"/>
    <w:basedOn w:val="CommentText"/>
    <w:next w:val="CommentText"/>
    <w:link w:val="CommentSubjectChar"/>
    <w:uiPriority w:val="99"/>
    <w:semiHidden/>
    <w:unhideWhenUsed/>
    <w:rsid w:val="00EA2C34"/>
    <w:pPr>
      <w:spacing w:before="0" w:after="200"/>
      <w:jc w:val="left"/>
    </w:pPr>
    <w:rPr>
      <w:rFonts w:ascii="Calibri" w:eastAsia="Calibri" w:hAnsi="Calibri" w:cs="Calibri"/>
      <w:b/>
      <w:bCs/>
      <w:sz w:val="20"/>
      <w:szCs w:val="20"/>
      <w:lang w:val="en-US"/>
    </w:rPr>
  </w:style>
  <w:style w:type="character" w:customStyle="1" w:styleId="CommentSubjectChar">
    <w:name w:val="Comment Subject Char"/>
    <w:basedOn w:val="CommentTextChar"/>
    <w:link w:val="CommentSubject"/>
    <w:uiPriority w:val="99"/>
    <w:semiHidden/>
    <w:rsid w:val="00EA2C34"/>
    <w:rPr>
      <w:rFonts w:ascii="Calibri" w:eastAsia="Calibri" w:hAnsi="Calibri" w:cs="Calibri"/>
      <w:b/>
      <w:bCs/>
      <w:sz w:val="20"/>
      <w:szCs w:val="20"/>
      <w:lang w:val="en-US"/>
    </w:rPr>
  </w:style>
  <w:style w:type="paragraph" w:customStyle="1" w:styleId="Default">
    <w:name w:val="Default"/>
    <w:rsid w:val="00BB04A6"/>
    <w:pPr>
      <w:widowControl w:val="0"/>
      <w:autoSpaceDE w:val="0"/>
      <w:autoSpaceDN w:val="0"/>
      <w:adjustRightInd w:val="0"/>
      <w:spacing w:after="0" w:line="240" w:lineRule="auto"/>
    </w:pPr>
    <w:rPr>
      <w:rFonts w:ascii="GMKJPC+Tahoma" w:eastAsia="Times New Roman" w:hAnsi="GMKJPC+Tahoma" w:cs="GMKJPC+Tahoma"/>
      <w:color w:val="000000"/>
      <w:sz w:val="24"/>
      <w:szCs w:val="24"/>
      <w:lang w:val="en-US"/>
    </w:rPr>
  </w:style>
  <w:style w:type="character" w:customStyle="1" w:styleId="Heading1Char">
    <w:name w:val="Heading 1 Char"/>
    <w:basedOn w:val="DefaultParagraphFont"/>
    <w:link w:val="Heading1"/>
    <w:uiPriority w:val="9"/>
    <w:rsid w:val="00D16ECB"/>
    <w:rPr>
      <w:rFonts w:asciiTheme="majorHAnsi" w:eastAsiaTheme="majorEastAsia" w:hAnsiTheme="majorHAnsi" w:cstheme="majorBidi"/>
      <w:color w:val="2F5496" w:themeColor="accent1" w:themeShade="BF"/>
      <w:sz w:val="32"/>
      <w:szCs w:val="32"/>
      <w:lang w:val="en-US"/>
    </w:rPr>
  </w:style>
  <w:style w:type="character" w:customStyle="1" w:styleId="normaltextrun">
    <w:name w:val="normaltextrun"/>
    <w:basedOn w:val="DefaultParagraphFont"/>
    <w:rsid w:val="00B5258C"/>
  </w:style>
  <w:style w:type="character" w:customStyle="1" w:styleId="eop">
    <w:name w:val="eop"/>
    <w:basedOn w:val="DefaultParagraphFont"/>
    <w:rsid w:val="00B5258C"/>
  </w:style>
  <w:style w:type="paragraph" w:customStyle="1" w:styleId="paragraph">
    <w:name w:val="paragraph"/>
    <w:basedOn w:val="Normal"/>
    <w:rsid w:val="00B5258C"/>
    <w:pPr>
      <w:spacing w:before="100" w:beforeAutospacing="1" w:after="100" w:afterAutospacing="1" w:line="240" w:lineRule="auto"/>
    </w:pPr>
    <w:rPr>
      <w:rFonts w:ascii="Times New Roman" w:eastAsia="Times New Roman" w:hAnsi="Times New Roman" w:cs="Times New Roman"/>
      <w:sz w:val="24"/>
      <w:szCs w:val="24"/>
    </w:rPr>
  </w:style>
  <w:style w:type="table" w:styleId="GridTable6ColourfulAccent5">
    <w:name w:val="Grid Table 6 Colorful Accent 5"/>
    <w:basedOn w:val="TableNormal"/>
    <w:uiPriority w:val="51"/>
    <w:rsid w:val="00E93E73"/>
    <w:pPr>
      <w:spacing w:after="0" w:line="240" w:lineRule="auto"/>
    </w:pPr>
    <w:rPr>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D26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374161">
      <w:bodyDiv w:val="1"/>
      <w:marLeft w:val="0"/>
      <w:marRight w:val="0"/>
      <w:marTop w:val="0"/>
      <w:marBottom w:val="0"/>
      <w:divBdr>
        <w:top w:val="none" w:sz="0" w:space="0" w:color="auto"/>
        <w:left w:val="none" w:sz="0" w:space="0" w:color="auto"/>
        <w:bottom w:val="none" w:sz="0" w:space="0" w:color="auto"/>
        <w:right w:val="none" w:sz="0" w:space="0" w:color="auto"/>
      </w:divBdr>
    </w:div>
    <w:div w:id="1583028096">
      <w:bodyDiv w:val="1"/>
      <w:marLeft w:val="0"/>
      <w:marRight w:val="0"/>
      <w:marTop w:val="0"/>
      <w:marBottom w:val="0"/>
      <w:divBdr>
        <w:top w:val="none" w:sz="0" w:space="0" w:color="auto"/>
        <w:left w:val="none" w:sz="0" w:space="0" w:color="auto"/>
        <w:bottom w:val="none" w:sz="0" w:space="0" w:color="auto"/>
        <w:right w:val="none" w:sz="0" w:space="0" w:color="auto"/>
      </w:divBdr>
    </w:div>
    <w:div w:id="1688751002">
      <w:bodyDiv w:val="1"/>
      <w:marLeft w:val="0"/>
      <w:marRight w:val="0"/>
      <w:marTop w:val="0"/>
      <w:marBottom w:val="0"/>
      <w:divBdr>
        <w:top w:val="none" w:sz="0" w:space="0" w:color="auto"/>
        <w:left w:val="none" w:sz="0" w:space="0" w:color="auto"/>
        <w:bottom w:val="none" w:sz="0" w:space="0" w:color="auto"/>
        <w:right w:val="none" w:sz="0" w:space="0" w:color="auto"/>
      </w:divBdr>
    </w:div>
    <w:div w:id="1875116764">
      <w:bodyDiv w:val="1"/>
      <w:marLeft w:val="0"/>
      <w:marRight w:val="0"/>
      <w:marTop w:val="0"/>
      <w:marBottom w:val="0"/>
      <w:divBdr>
        <w:top w:val="none" w:sz="0" w:space="0" w:color="auto"/>
        <w:left w:val="none" w:sz="0" w:space="0" w:color="auto"/>
        <w:bottom w:val="none" w:sz="0" w:space="0" w:color="auto"/>
        <w:right w:val="none" w:sz="0" w:space="0" w:color="auto"/>
      </w:divBdr>
    </w:div>
    <w:div w:id="2125343761">
      <w:bodyDiv w:val="1"/>
      <w:marLeft w:val="0"/>
      <w:marRight w:val="0"/>
      <w:marTop w:val="0"/>
      <w:marBottom w:val="0"/>
      <w:divBdr>
        <w:top w:val="none" w:sz="0" w:space="0" w:color="auto"/>
        <w:left w:val="none" w:sz="0" w:space="0" w:color="auto"/>
        <w:bottom w:val="none" w:sz="0" w:space="0" w:color="auto"/>
        <w:right w:val="none" w:sz="0" w:space="0" w:color="auto"/>
      </w:divBdr>
      <w:divsChild>
        <w:div w:id="1881822842">
          <w:marLeft w:val="0"/>
          <w:marRight w:val="0"/>
          <w:marTop w:val="0"/>
          <w:marBottom w:val="0"/>
          <w:divBdr>
            <w:top w:val="none" w:sz="0" w:space="0" w:color="auto"/>
            <w:left w:val="none" w:sz="0" w:space="0" w:color="auto"/>
            <w:bottom w:val="none" w:sz="0" w:space="0" w:color="auto"/>
            <w:right w:val="none" w:sz="0" w:space="0" w:color="auto"/>
          </w:divBdr>
          <w:divsChild>
            <w:div w:id="151408638">
              <w:marLeft w:val="0"/>
              <w:marRight w:val="0"/>
              <w:marTop w:val="0"/>
              <w:marBottom w:val="0"/>
              <w:divBdr>
                <w:top w:val="none" w:sz="0" w:space="0" w:color="auto"/>
                <w:left w:val="none" w:sz="0" w:space="0" w:color="auto"/>
                <w:bottom w:val="none" w:sz="0" w:space="0" w:color="auto"/>
                <w:right w:val="none" w:sz="0" w:space="0" w:color="auto"/>
              </w:divBdr>
            </w:div>
          </w:divsChild>
        </w:div>
        <w:div w:id="820148290">
          <w:marLeft w:val="0"/>
          <w:marRight w:val="0"/>
          <w:marTop w:val="0"/>
          <w:marBottom w:val="0"/>
          <w:divBdr>
            <w:top w:val="none" w:sz="0" w:space="0" w:color="auto"/>
            <w:left w:val="none" w:sz="0" w:space="0" w:color="auto"/>
            <w:bottom w:val="none" w:sz="0" w:space="0" w:color="auto"/>
            <w:right w:val="none" w:sz="0" w:space="0" w:color="auto"/>
          </w:divBdr>
          <w:divsChild>
            <w:div w:id="788474911">
              <w:marLeft w:val="0"/>
              <w:marRight w:val="0"/>
              <w:marTop w:val="0"/>
              <w:marBottom w:val="0"/>
              <w:divBdr>
                <w:top w:val="none" w:sz="0" w:space="0" w:color="auto"/>
                <w:left w:val="none" w:sz="0" w:space="0" w:color="auto"/>
                <w:bottom w:val="none" w:sz="0" w:space="0" w:color="auto"/>
                <w:right w:val="none" w:sz="0" w:space="0" w:color="auto"/>
              </w:divBdr>
            </w:div>
          </w:divsChild>
        </w:div>
        <w:div w:id="1160004278">
          <w:marLeft w:val="0"/>
          <w:marRight w:val="0"/>
          <w:marTop w:val="0"/>
          <w:marBottom w:val="0"/>
          <w:divBdr>
            <w:top w:val="none" w:sz="0" w:space="0" w:color="auto"/>
            <w:left w:val="none" w:sz="0" w:space="0" w:color="auto"/>
            <w:bottom w:val="none" w:sz="0" w:space="0" w:color="auto"/>
            <w:right w:val="none" w:sz="0" w:space="0" w:color="auto"/>
          </w:divBdr>
          <w:divsChild>
            <w:div w:id="351301498">
              <w:marLeft w:val="0"/>
              <w:marRight w:val="0"/>
              <w:marTop w:val="0"/>
              <w:marBottom w:val="0"/>
              <w:divBdr>
                <w:top w:val="none" w:sz="0" w:space="0" w:color="auto"/>
                <w:left w:val="none" w:sz="0" w:space="0" w:color="auto"/>
                <w:bottom w:val="none" w:sz="0" w:space="0" w:color="auto"/>
                <w:right w:val="none" w:sz="0" w:space="0" w:color="auto"/>
              </w:divBdr>
            </w:div>
          </w:divsChild>
        </w:div>
        <w:div w:id="1560634607">
          <w:marLeft w:val="0"/>
          <w:marRight w:val="0"/>
          <w:marTop w:val="0"/>
          <w:marBottom w:val="0"/>
          <w:divBdr>
            <w:top w:val="none" w:sz="0" w:space="0" w:color="auto"/>
            <w:left w:val="none" w:sz="0" w:space="0" w:color="auto"/>
            <w:bottom w:val="none" w:sz="0" w:space="0" w:color="auto"/>
            <w:right w:val="none" w:sz="0" w:space="0" w:color="auto"/>
          </w:divBdr>
          <w:divsChild>
            <w:div w:id="1542011867">
              <w:marLeft w:val="0"/>
              <w:marRight w:val="0"/>
              <w:marTop w:val="0"/>
              <w:marBottom w:val="0"/>
              <w:divBdr>
                <w:top w:val="none" w:sz="0" w:space="0" w:color="auto"/>
                <w:left w:val="none" w:sz="0" w:space="0" w:color="auto"/>
                <w:bottom w:val="none" w:sz="0" w:space="0" w:color="auto"/>
                <w:right w:val="none" w:sz="0" w:space="0" w:color="auto"/>
              </w:divBdr>
            </w:div>
          </w:divsChild>
        </w:div>
        <w:div w:id="1479571237">
          <w:marLeft w:val="0"/>
          <w:marRight w:val="0"/>
          <w:marTop w:val="0"/>
          <w:marBottom w:val="0"/>
          <w:divBdr>
            <w:top w:val="none" w:sz="0" w:space="0" w:color="auto"/>
            <w:left w:val="none" w:sz="0" w:space="0" w:color="auto"/>
            <w:bottom w:val="none" w:sz="0" w:space="0" w:color="auto"/>
            <w:right w:val="none" w:sz="0" w:space="0" w:color="auto"/>
          </w:divBdr>
          <w:divsChild>
            <w:div w:id="1378043341">
              <w:marLeft w:val="0"/>
              <w:marRight w:val="0"/>
              <w:marTop w:val="0"/>
              <w:marBottom w:val="0"/>
              <w:divBdr>
                <w:top w:val="none" w:sz="0" w:space="0" w:color="auto"/>
                <w:left w:val="none" w:sz="0" w:space="0" w:color="auto"/>
                <w:bottom w:val="none" w:sz="0" w:space="0" w:color="auto"/>
                <w:right w:val="none" w:sz="0" w:space="0" w:color="auto"/>
              </w:divBdr>
            </w:div>
          </w:divsChild>
        </w:div>
        <w:div w:id="782697617">
          <w:marLeft w:val="0"/>
          <w:marRight w:val="0"/>
          <w:marTop w:val="0"/>
          <w:marBottom w:val="0"/>
          <w:divBdr>
            <w:top w:val="none" w:sz="0" w:space="0" w:color="auto"/>
            <w:left w:val="none" w:sz="0" w:space="0" w:color="auto"/>
            <w:bottom w:val="none" w:sz="0" w:space="0" w:color="auto"/>
            <w:right w:val="none" w:sz="0" w:space="0" w:color="auto"/>
          </w:divBdr>
          <w:divsChild>
            <w:div w:id="1894273281">
              <w:marLeft w:val="0"/>
              <w:marRight w:val="0"/>
              <w:marTop w:val="0"/>
              <w:marBottom w:val="0"/>
              <w:divBdr>
                <w:top w:val="none" w:sz="0" w:space="0" w:color="auto"/>
                <w:left w:val="none" w:sz="0" w:space="0" w:color="auto"/>
                <w:bottom w:val="none" w:sz="0" w:space="0" w:color="auto"/>
                <w:right w:val="none" w:sz="0" w:space="0" w:color="auto"/>
              </w:divBdr>
            </w:div>
          </w:divsChild>
        </w:div>
        <w:div w:id="771167117">
          <w:marLeft w:val="0"/>
          <w:marRight w:val="0"/>
          <w:marTop w:val="0"/>
          <w:marBottom w:val="0"/>
          <w:divBdr>
            <w:top w:val="none" w:sz="0" w:space="0" w:color="auto"/>
            <w:left w:val="none" w:sz="0" w:space="0" w:color="auto"/>
            <w:bottom w:val="none" w:sz="0" w:space="0" w:color="auto"/>
            <w:right w:val="none" w:sz="0" w:space="0" w:color="auto"/>
          </w:divBdr>
          <w:divsChild>
            <w:div w:id="1114249893">
              <w:marLeft w:val="0"/>
              <w:marRight w:val="0"/>
              <w:marTop w:val="0"/>
              <w:marBottom w:val="0"/>
              <w:divBdr>
                <w:top w:val="none" w:sz="0" w:space="0" w:color="auto"/>
                <w:left w:val="none" w:sz="0" w:space="0" w:color="auto"/>
                <w:bottom w:val="none" w:sz="0" w:space="0" w:color="auto"/>
                <w:right w:val="none" w:sz="0" w:space="0" w:color="auto"/>
              </w:divBdr>
            </w:div>
          </w:divsChild>
        </w:div>
        <w:div w:id="1869683272">
          <w:marLeft w:val="0"/>
          <w:marRight w:val="0"/>
          <w:marTop w:val="0"/>
          <w:marBottom w:val="0"/>
          <w:divBdr>
            <w:top w:val="none" w:sz="0" w:space="0" w:color="auto"/>
            <w:left w:val="none" w:sz="0" w:space="0" w:color="auto"/>
            <w:bottom w:val="none" w:sz="0" w:space="0" w:color="auto"/>
            <w:right w:val="none" w:sz="0" w:space="0" w:color="auto"/>
          </w:divBdr>
          <w:divsChild>
            <w:div w:id="473061041">
              <w:marLeft w:val="0"/>
              <w:marRight w:val="0"/>
              <w:marTop w:val="0"/>
              <w:marBottom w:val="0"/>
              <w:divBdr>
                <w:top w:val="none" w:sz="0" w:space="0" w:color="auto"/>
                <w:left w:val="none" w:sz="0" w:space="0" w:color="auto"/>
                <w:bottom w:val="none" w:sz="0" w:space="0" w:color="auto"/>
                <w:right w:val="none" w:sz="0" w:space="0" w:color="auto"/>
              </w:divBdr>
            </w:div>
            <w:div w:id="1651179758">
              <w:marLeft w:val="0"/>
              <w:marRight w:val="0"/>
              <w:marTop w:val="0"/>
              <w:marBottom w:val="0"/>
              <w:divBdr>
                <w:top w:val="none" w:sz="0" w:space="0" w:color="auto"/>
                <w:left w:val="none" w:sz="0" w:space="0" w:color="auto"/>
                <w:bottom w:val="none" w:sz="0" w:space="0" w:color="auto"/>
                <w:right w:val="none" w:sz="0" w:space="0" w:color="auto"/>
              </w:divBdr>
            </w:div>
            <w:div w:id="646126164">
              <w:marLeft w:val="0"/>
              <w:marRight w:val="0"/>
              <w:marTop w:val="0"/>
              <w:marBottom w:val="0"/>
              <w:divBdr>
                <w:top w:val="none" w:sz="0" w:space="0" w:color="auto"/>
                <w:left w:val="none" w:sz="0" w:space="0" w:color="auto"/>
                <w:bottom w:val="none" w:sz="0" w:space="0" w:color="auto"/>
                <w:right w:val="none" w:sz="0" w:space="0" w:color="auto"/>
              </w:divBdr>
            </w:div>
            <w:div w:id="375276418">
              <w:marLeft w:val="0"/>
              <w:marRight w:val="0"/>
              <w:marTop w:val="0"/>
              <w:marBottom w:val="0"/>
              <w:divBdr>
                <w:top w:val="none" w:sz="0" w:space="0" w:color="auto"/>
                <w:left w:val="none" w:sz="0" w:space="0" w:color="auto"/>
                <w:bottom w:val="none" w:sz="0" w:space="0" w:color="auto"/>
                <w:right w:val="none" w:sz="0" w:space="0" w:color="auto"/>
              </w:divBdr>
            </w:div>
            <w:div w:id="1929731826">
              <w:marLeft w:val="0"/>
              <w:marRight w:val="0"/>
              <w:marTop w:val="0"/>
              <w:marBottom w:val="0"/>
              <w:divBdr>
                <w:top w:val="none" w:sz="0" w:space="0" w:color="auto"/>
                <w:left w:val="none" w:sz="0" w:space="0" w:color="auto"/>
                <w:bottom w:val="none" w:sz="0" w:space="0" w:color="auto"/>
                <w:right w:val="none" w:sz="0" w:space="0" w:color="auto"/>
              </w:divBdr>
            </w:div>
            <w:div w:id="221260320">
              <w:marLeft w:val="0"/>
              <w:marRight w:val="0"/>
              <w:marTop w:val="0"/>
              <w:marBottom w:val="0"/>
              <w:divBdr>
                <w:top w:val="none" w:sz="0" w:space="0" w:color="auto"/>
                <w:left w:val="none" w:sz="0" w:space="0" w:color="auto"/>
                <w:bottom w:val="none" w:sz="0" w:space="0" w:color="auto"/>
                <w:right w:val="none" w:sz="0" w:space="0" w:color="auto"/>
              </w:divBdr>
            </w:div>
            <w:div w:id="839663533">
              <w:marLeft w:val="0"/>
              <w:marRight w:val="0"/>
              <w:marTop w:val="0"/>
              <w:marBottom w:val="0"/>
              <w:divBdr>
                <w:top w:val="none" w:sz="0" w:space="0" w:color="auto"/>
                <w:left w:val="none" w:sz="0" w:space="0" w:color="auto"/>
                <w:bottom w:val="none" w:sz="0" w:space="0" w:color="auto"/>
                <w:right w:val="none" w:sz="0" w:space="0" w:color="auto"/>
              </w:divBdr>
            </w:div>
          </w:divsChild>
        </w:div>
        <w:div w:id="1310985274">
          <w:marLeft w:val="0"/>
          <w:marRight w:val="0"/>
          <w:marTop w:val="0"/>
          <w:marBottom w:val="0"/>
          <w:divBdr>
            <w:top w:val="none" w:sz="0" w:space="0" w:color="auto"/>
            <w:left w:val="none" w:sz="0" w:space="0" w:color="auto"/>
            <w:bottom w:val="none" w:sz="0" w:space="0" w:color="auto"/>
            <w:right w:val="none" w:sz="0" w:space="0" w:color="auto"/>
          </w:divBdr>
          <w:divsChild>
            <w:div w:id="1159157891">
              <w:marLeft w:val="0"/>
              <w:marRight w:val="0"/>
              <w:marTop w:val="0"/>
              <w:marBottom w:val="0"/>
              <w:divBdr>
                <w:top w:val="none" w:sz="0" w:space="0" w:color="auto"/>
                <w:left w:val="none" w:sz="0" w:space="0" w:color="auto"/>
                <w:bottom w:val="none" w:sz="0" w:space="0" w:color="auto"/>
                <w:right w:val="none" w:sz="0" w:space="0" w:color="auto"/>
              </w:divBdr>
            </w:div>
          </w:divsChild>
        </w:div>
        <w:div w:id="2095740803">
          <w:marLeft w:val="0"/>
          <w:marRight w:val="0"/>
          <w:marTop w:val="0"/>
          <w:marBottom w:val="0"/>
          <w:divBdr>
            <w:top w:val="none" w:sz="0" w:space="0" w:color="auto"/>
            <w:left w:val="none" w:sz="0" w:space="0" w:color="auto"/>
            <w:bottom w:val="none" w:sz="0" w:space="0" w:color="auto"/>
            <w:right w:val="none" w:sz="0" w:space="0" w:color="auto"/>
          </w:divBdr>
          <w:divsChild>
            <w:div w:id="114255932">
              <w:marLeft w:val="0"/>
              <w:marRight w:val="0"/>
              <w:marTop w:val="0"/>
              <w:marBottom w:val="0"/>
              <w:divBdr>
                <w:top w:val="none" w:sz="0" w:space="0" w:color="auto"/>
                <w:left w:val="none" w:sz="0" w:space="0" w:color="auto"/>
                <w:bottom w:val="none" w:sz="0" w:space="0" w:color="auto"/>
                <w:right w:val="none" w:sz="0" w:space="0" w:color="auto"/>
              </w:divBdr>
            </w:div>
          </w:divsChild>
        </w:div>
        <w:div w:id="1495680690">
          <w:marLeft w:val="0"/>
          <w:marRight w:val="0"/>
          <w:marTop w:val="0"/>
          <w:marBottom w:val="0"/>
          <w:divBdr>
            <w:top w:val="none" w:sz="0" w:space="0" w:color="auto"/>
            <w:left w:val="none" w:sz="0" w:space="0" w:color="auto"/>
            <w:bottom w:val="none" w:sz="0" w:space="0" w:color="auto"/>
            <w:right w:val="none" w:sz="0" w:space="0" w:color="auto"/>
          </w:divBdr>
          <w:divsChild>
            <w:div w:id="8874507">
              <w:marLeft w:val="0"/>
              <w:marRight w:val="0"/>
              <w:marTop w:val="0"/>
              <w:marBottom w:val="0"/>
              <w:divBdr>
                <w:top w:val="none" w:sz="0" w:space="0" w:color="auto"/>
                <w:left w:val="none" w:sz="0" w:space="0" w:color="auto"/>
                <w:bottom w:val="none" w:sz="0" w:space="0" w:color="auto"/>
                <w:right w:val="none" w:sz="0" w:space="0" w:color="auto"/>
              </w:divBdr>
            </w:div>
          </w:divsChild>
        </w:div>
        <w:div w:id="272858878">
          <w:marLeft w:val="0"/>
          <w:marRight w:val="0"/>
          <w:marTop w:val="0"/>
          <w:marBottom w:val="0"/>
          <w:divBdr>
            <w:top w:val="none" w:sz="0" w:space="0" w:color="auto"/>
            <w:left w:val="none" w:sz="0" w:space="0" w:color="auto"/>
            <w:bottom w:val="none" w:sz="0" w:space="0" w:color="auto"/>
            <w:right w:val="none" w:sz="0" w:space="0" w:color="auto"/>
          </w:divBdr>
          <w:divsChild>
            <w:div w:id="864975818">
              <w:marLeft w:val="0"/>
              <w:marRight w:val="0"/>
              <w:marTop w:val="0"/>
              <w:marBottom w:val="0"/>
              <w:divBdr>
                <w:top w:val="none" w:sz="0" w:space="0" w:color="auto"/>
                <w:left w:val="none" w:sz="0" w:space="0" w:color="auto"/>
                <w:bottom w:val="none" w:sz="0" w:space="0" w:color="auto"/>
                <w:right w:val="none" w:sz="0" w:space="0" w:color="auto"/>
              </w:divBdr>
            </w:div>
          </w:divsChild>
        </w:div>
        <w:div w:id="1584796121">
          <w:marLeft w:val="0"/>
          <w:marRight w:val="0"/>
          <w:marTop w:val="0"/>
          <w:marBottom w:val="0"/>
          <w:divBdr>
            <w:top w:val="none" w:sz="0" w:space="0" w:color="auto"/>
            <w:left w:val="none" w:sz="0" w:space="0" w:color="auto"/>
            <w:bottom w:val="none" w:sz="0" w:space="0" w:color="auto"/>
            <w:right w:val="none" w:sz="0" w:space="0" w:color="auto"/>
          </w:divBdr>
          <w:divsChild>
            <w:div w:id="249392522">
              <w:marLeft w:val="0"/>
              <w:marRight w:val="0"/>
              <w:marTop w:val="0"/>
              <w:marBottom w:val="0"/>
              <w:divBdr>
                <w:top w:val="none" w:sz="0" w:space="0" w:color="auto"/>
                <w:left w:val="none" w:sz="0" w:space="0" w:color="auto"/>
                <w:bottom w:val="none" w:sz="0" w:space="0" w:color="auto"/>
                <w:right w:val="none" w:sz="0" w:space="0" w:color="auto"/>
              </w:divBdr>
            </w:div>
          </w:divsChild>
        </w:div>
        <w:div w:id="1526871299">
          <w:marLeft w:val="0"/>
          <w:marRight w:val="0"/>
          <w:marTop w:val="0"/>
          <w:marBottom w:val="0"/>
          <w:divBdr>
            <w:top w:val="none" w:sz="0" w:space="0" w:color="auto"/>
            <w:left w:val="none" w:sz="0" w:space="0" w:color="auto"/>
            <w:bottom w:val="none" w:sz="0" w:space="0" w:color="auto"/>
            <w:right w:val="none" w:sz="0" w:space="0" w:color="auto"/>
          </w:divBdr>
          <w:divsChild>
            <w:div w:id="1344823802">
              <w:marLeft w:val="0"/>
              <w:marRight w:val="0"/>
              <w:marTop w:val="0"/>
              <w:marBottom w:val="0"/>
              <w:divBdr>
                <w:top w:val="none" w:sz="0" w:space="0" w:color="auto"/>
                <w:left w:val="none" w:sz="0" w:space="0" w:color="auto"/>
                <w:bottom w:val="none" w:sz="0" w:space="0" w:color="auto"/>
                <w:right w:val="none" w:sz="0" w:space="0" w:color="auto"/>
              </w:divBdr>
            </w:div>
          </w:divsChild>
        </w:div>
        <w:div w:id="1279990767">
          <w:marLeft w:val="0"/>
          <w:marRight w:val="0"/>
          <w:marTop w:val="0"/>
          <w:marBottom w:val="0"/>
          <w:divBdr>
            <w:top w:val="none" w:sz="0" w:space="0" w:color="auto"/>
            <w:left w:val="none" w:sz="0" w:space="0" w:color="auto"/>
            <w:bottom w:val="none" w:sz="0" w:space="0" w:color="auto"/>
            <w:right w:val="none" w:sz="0" w:space="0" w:color="auto"/>
          </w:divBdr>
          <w:divsChild>
            <w:div w:id="1019090210">
              <w:marLeft w:val="0"/>
              <w:marRight w:val="0"/>
              <w:marTop w:val="0"/>
              <w:marBottom w:val="0"/>
              <w:divBdr>
                <w:top w:val="none" w:sz="0" w:space="0" w:color="auto"/>
                <w:left w:val="none" w:sz="0" w:space="0" w:color="auto"/>
                <w:bottom w:val="none" w:sz="0" w:space="0" w:color="auto"/>
                <w:right w:val="none" w:sz="0" w:space="0" w:color="auto"/>
              </w:divBdr>
            </w:div>
          </w:divsChild>
        </w:div>
        <w:div w:id="1009216950">
          <w:marLeft w:val="0"/>
          <w:marRight w:val="0"/>
          <w:marTop w:val="0"/>
          <w:marBottom w:val="0"/>
          <w:divBdr>
            <w:top w:val="none" w:sz="0" w:space="0" w:color="auto"/>
            <w:left w:val="none" w:sz="0" w:space="0" w:color="auto"/>
            <w:bottom w:val="none" w:sz="0" w:space="0" w:color="auto"/>
            <w:right w:val="none" w:sz="0" w:space="0" w:color="auto"/>
          </w:divBdr>
          <w:divsChild>
            <w:div w:id="904609785">
              <w:marLeft w:val="0"/>
              <w:marRight w:val="0"/>
              <w:marTop w:val="0"/>
              <w:marBottom w:val="0"/>
              <w:divBdr>
                <w:top w:val="none" w:sz="0" w:space="0" w:color="auto"/>
                <w:left w:val="none" w:sz="0" w:space="0" w:color="auto"/>
                <w:bottom w:val="none" w:sz="0" w:space="0" w:color="auto"/>
                <w:right w:val="none" w:sz="0" w:space="0" w:color="auto"/>
              </w:divBdr>
            </w:div>
          </w:divsChild>
        </w:div>
        <w:div w:id="1963227572">
          <w:marLeft w:val="0"/>
          <w:marRight w:val="0"/>
          <w:marTop w:val="0"/>
          <w:marBottom w:val="0"/>
          <w:divBdr>
            <w:top w:val="none" w:sz="0" w:space="0" w:color="auto"/>
            <w:left w:val="none" w:sz="0" w:space="0" w:color="auto"/>
            <w:bottom w:val="none" w:sz="0" w:space="0" w:color="auto"/>
            <w:right w:val="none" w:sz="0" w:space="0" w:color="auto"/>
          </w:divBdr>
          <w:divsChild>
            <w:div w:id="126169044">
              <w:marLeft w:val="0"/>
              <w:marRight w:val="0"/>
              <w:marTop w:val="0"/>
              <w:marBottom w:val="0"/>
              <w:divBdr>
                <w:top w:val="none" w:sz="0" w:space="0" w:color="auto"/>
                <w:left w:val="none" w:sz="0" w:space="0" w:color="auto"/>
                <w:bottom w:val="none" w:sz="0" w:space="0" w:color="auto"/>
                <w:right w:val="none" w:sz="0" w:space="0" w:color="auto"/>
              </w:divBdr>
            </w:div>
          </w:divsChild>
        </w:div>
        <w:div w:id="1922760840">
          <w:marLeft w:val="0"/>
          <w:marRight w:val="0"/>
          <w:marTop w:val="0"/>
          <w:marBottom w:val="0"/>
          <w:divBdr>
            <w:top w:val="none" w:sz="0" w:space="0" w:color="auto"/>
            <w:left w:val="none" w:sz="0" w:space="0" w:color="auto"/>
            <w:bottom w:val="none" w:sz="0" w:space="0" w:color="auto"/>
            <w:right w:val="none" w:sz="0" w:space="0" w:color="auto"/>
          </w:divBdr>
          <w:divsChild>
            <w:div w:id="736168747">
              <w:marLeft w:val="0"/>
              <w:marRight w:val="0"/>
              <w:marTop w:val="0"/>
              <w:marBottom w:val="0"/>
              <w:divBdr>
                <w:top w:val="none" w:sz="0" w:space="0" w:color="auto"/>
                <w:left w:val="none" w:sz="0" w:space="0" w:color="auto"/>
                <w:bottom w:val="none" w:sz="0" w:space="0" w:color="auto"/>
                <w:right w:val="none" w:sz="0" w:space="0" w:color="auto"/>
              </w:divBdr>
            </w:div>
          </w:divsChild>
        </w:div>
        <w:div w:id="93089213">
          <w:marLeft w:val="0"/>
          <w:marRight w:val="0"/>
          <w:marTop w:val="0"/>
          <w:marBottom w:val="0"/>
          <w:divBdr>
            <w:top w:val="none" w:sz="0" w:space="0" w:color="auto"/>
            <w:left w:val="none" w:sz="0" w:space="0" w:color="auto"/>
            <w:bottom w:val="none" w:sz="0" w:space="0" w:color="auto"/>
            <w:right w:val="none" w:sz="0" w:space="0" w:color="auto"/>
          </w:divBdr>
          <w:divsChild>
            <w:div w:id="1938513209">
              <w:marLeft w:val="0"/>
              <w:marRight w:val="0"/>
              <w:marTop w:val="0"/>
              <w:marBottom w:val="0"/>
              <w:divBdr>
                <w:top w:val="none" w:sz="0" w:space="0" w:color="auto"/>
                <w:left w:val="none" w:sz="0" w:space="0" w:color="auto"/>
                <w:bottom w:val="none" w:sz="0" w:space="0" w:color="auto"/>
                <w:right w:val="none" w:sz="0" w:space="0" w:color="auto"/>
              </w:divBdr>
            </w:div>
          </w:divsChild>
        </w:div>
        <w:div w:id="305282563">
          <w:marLeft w:val="0"/>
          <w:marRight w:val="0"/>
          <w:marTop w:val="0"/>
          <w:marBottom w:val="0"/>
          <w:divBdr>
            <w:top w:val="none" w:sz="0" w:space="0" w:color="auto"/>
            <w:left w:val="none" w:sz="0" w:space="0" w:color="auto"/>
            <w:bottom w:val="none" w:sz="0" w:space="0" w:color="auto"/>
            <w:right w:val="none" w:sz="0" w:space="0" w:color="auto"/>
          </w:divBdr>
          <w:divsChild>
            <w:div w:id="337125839">
              <w:marLeft w:val="0"/>
              <w:marRight w:val="0"/>
              <w:marTop w:val="0"/>
              <w:marBottom w:val="0"/>
              <w:divBdr>
                <w:top w:val="none" w:sz="0" w:space="0" w:color="auto"/>
                <w:left w:val="none" w:sz="0" w:space="0" w:color="auto"/>
                <w:bottom w:val="none" w:sz="0" w:space="0" w:color="auto"/>
                <w:right w:val="none" w:sz="0" w:space="0" w:color="auto"/>
              </w:divBdr>
            </w:div>
          </w:divsChild>
        </w:div>
        <w:div w:id="1128158828">
          <w:marLeft w:val="0"/>
          <w:marRight w:val="0"/>
          <w:marTop w:val="0"/>
          <w:marBottom w:val="0"/>
          <w:divBdr>
            <w:top w:val="none" w:sz="0" w:space="0" w:color="auto"/>
            <w:left w:val="none" w:sz="0" w:space="0" w:color="auto"/>
            <w:bottom w:val="none" w:sz="0" w:space="0" w:color="auto"/>
            <w:right w:val="none" w:sz="0" w:space="0" w:color="auto"/>
          </w:divBdr>
          <w:divsChild>
            <w:div w:id="562453018">
              <w:marLeft w:val="0"/>
              <w:marRight w:val="0"/>
              <w:marTop w:val="0"/>
              <w:marBottom w:val="0"/>
              <w:divBdr>
                <w:top w:val="none" w:sz="0" w:space="0" w:color="auto"/>
                <w:left w:val="none" w:sz="0" w:space="0" w:color="auto"/>
                <w:bottom w:val="none" w:sz="0" w:space="0" w:color="auto"/>
                <w:right w:val="none" w:sz="0" w:space="0" w:color="auto"/>
              </w:divBdr>
            </w:div>
          </w:divsChild>
        </w:div>
        <w:div w:id="1973976204">
          <w:marLeft w:val="0"/>
          <w:marRight w:val="0"/>
          <w:marTop w:val="0"/>
          <w:marBottom w:val="0"/>
          <w:divBdr>
            <w:top w:val="none" w:sz="0" w:space="0" w:color="auto"/>
            <w:left w:val="none" w:sz="0" w:space="0" w:color="auto"/>
            <w:bottom w:val="none" w:sz="0" w:space="0" w:color="auto"/>
            <w:right w:val="none" w:sz="0" w:space="0" w:color="auto"/>
          </w:divBdr>
          <w:divsChild>
            <w:div w:id="128059636">
              <w:marLeft w:val="0"/>
              <w:marRight w:val="0"/>
              <w:marTop w:val="0"/>
              <w:marBottom w:val="0"/>
              <w:divBdr>
                <w:top w:val="none" w:sz="0" w:space="0" w:color="auto"/>
                <w:left w:val="none" w:sz="0" w:space="0" w:color="auto"/>
                <w:bottom w:val="none" w:sz="0" w:space="0" w:color="auto"/>
                <w:right w:val="none" w:sz="0" w:space="0" w:color="auto"/>
              </w:divBdr>
            </w:div>
          </w:divsChild>
        </w:div>
        <w:div w:id="650526432">
          <w:marLeft w:val="0"/>
          <w:marRight w:val="0"/>
          <w:marTop w:val="0"/>
          <w:marBottom w:val="0"/>
          <w:divBdr>
            <w:top w:val="none" w:sz="0" w:space="0" w:color="auto"/>
            <w:left w:val="none" w:sz="0" w:space="0" w:color="auto"/>
            <w:bottom w:val="none" w:sz="0" w:space="0" w:color="auto"/>
            <w:right w:val="none" w:sz="0" w:space="0" w:color="auto"/>
          </w:divBdr>
          <w:divsChild>
            <w:div w:id="1116170575">
              <w:marLeft w:val="0"/>
              <w:marRight w:val="0"/>
              <w:marTop w:val="0"/>
              <w:marBottom w:val="0"/>
              <w:divBdr>
                <w:top w:val="none" w:sz="0" w:space="0" w:color="auto"/>
                <w:left w:val="none" w:sz="0" w:space="0" w:color="auto"/>
                <w:bottom w:val="none" w:sz="0" w:space="0" w:color="auto"/>
                <w:right w:val="none" w:sz="0" w:space="0" w:color="auto"/>
              </w:divBdr>
            </w:div>
          </w:divsChild>
        </w:div>
        <w:div w:id="168062329">
          <w:marLeft w:val="0"/>
          <w:marRight w:val="0"/>
          <w:marTop w:val="0"/>
          <w:marBottom w:val="0"/>
          <w:divBdr>
            <w:top w:val="none" w:sz="0" w:space="0" w:color="auto"/>
            <w:left w:val="none" w:sz="0" w:space="0" w:color="auto"/>
            <w:bottom w:val="none" w:sz="0" w:space="0" w:color="auto"/>
            <w:right w:val="none" w:sz="0" w:space="0" w:color="auto"/>
          </w:divBdr>
          <w:divsChild>
            <w:div w:id="730273433">
              <w:marLeft w:val="0"/>
              <w:marRight w:val="0"/>
              <w:marTop w:val="0"/>
              <w:marBottom w:val="0"/>
              <w:divBdr>
                <w:top w:val="none" w:sz="0" w:space="0" w:color="auto"/>
                <w:left w:val="none" w:sz="0" w:space="0" w:color="auto"/>
                <w:bottom w:val="none" w:sz="0" w:space="0" w:color="auto"/>
                <w:right w:val="none" w:sz="0" w:space="0" w:color="auto"/>
              </w:divBdr>
            </w:div>
          </w:divsChild>
        </w:div>
        <w:div w:id="2098670818">
          <w:marLeft w:val="0"/>
          <w:marRight w:val="0"/>
          <w:marTop w:val="0"/>
          <w:marBottom w:val="0"/>
          <w:divBdr>
            <w:top w:val="none" w:sz="0" w:space="0" w:color="auto"/>
            <w:left w:val="none" w:sz="0" w:space="0" w:color="auto"/>
            <w:bottom w:val="none" w:sz="0" w:space="0" w:color="auto"/>
            <w:right w:val="none" w:sz="0" w:space="0" w:color="auto"/>
          </w:divBdr>
          <w:divsChild>
            <w:div w:id="1759867889">
              <w:marLeft w:val="0"/>
              <w:marRight w:val="0"/>
              <w:marTop w:val="0"/>
              <w:marBottom w:val="0"/>
              <w:divBdr>
                <w:top w:val="none" w:sz="0" w:space="0" w:color="auto"/>
                <w:left w:val="none" w:sz="0" w:space="0" w:color="auto"/>
                <w:bottom w:val="none" w:sz="0" w:space="0" w:color="auto"/>
                <w:right w:val="none" w:sz="0" w:space="0" w:color="auto"/>
              </w:divBdr>
            </w:div>
          </w:divsChild>
        </w:div>
        <w:div w:id="1598754862">
          <w:marLeft w:val="0"/>
          <w:marRight w:val="0"/>
          <w:marTop w:val="0"/>
          <w:marBottom w:val="0"/>
          <w:divBdr>
            <w:top w:val="none" w:sz="0" w:space="0" w:color="auto"/>
            <w:left w:val="none" w:sz="0" w:space="0" w:color="auto"/>
            <w:bottom w:val="none" w:sz="0" w:space="0" w:color="auto"/>
            <w:right w:val="none" w:sz="0" w:space="0" w:color="auto"/>
          </w:divBdr>
          <w:divsChild>
            <w:div w:id="2031374527">
              <w:marLeft w:val="0"/>
              <w:marRight w:val="0"/>
              <w:marTop w:val="0"/>
              <w:marBottom w:val="0"/>
              <w:divBdr>
                <w:top w:val="none" w:sz="0" w:space="0" w:color="auto"/>
                <w:left w:val="none" w:sz="0" w:space="0" w:color="auto"/>
                <w:bottom w:val="none" w:sz="0" w:space="0" w:color="auto"/>
                <w:right w:val="none" w:sz="0" w:space="0" w:color="auto"/>
              </w:divBdr>
            </w:div>
          </w:divsChild>
        </w:div>
        <w:div w:id="1033190573">
          <w:marLeft w:val="0"/>
          <w:marRight w:val="0"/>
          <w:marTop w:val="0"/>
          <w:marBottom w:val="0"/>
          <w:divBdr>
            <w:top w:val="none" w:sz="0" w:space="0" w:color="auto"/>
            <w:left w:val="none" w:sz="0" w:space="0" w:color="auto"/>
            <w:bottom w:val="none" w:sz="0" w:space="0" w:color="auto"/>
            <w:right w:val="none" w:sz="0" w:space="0" w:color="auto"/>
          </w:divBdr>
          <w:divsChild>
            <w:div w:id="787704052">
              <w:marLeft w:val="0"/>
              <w:marRight w:val="0"/>
              <w:marTop w:val="0"/>
              <w:marBottom w:val="0"/>
              <w:divBdr>
                <w:top w:val="none" w:sz="0" w:space="0" w:color="auto"/>
                <w:left w:val="none" w:sz="0" w:space="0" w:color="auto"/>
                <w:bottom w:val="none" w:sz="0" w:space="0" w:color="auto"/>
                <w:right w:val="none" w:sz="0" w:space="0" w:color="auto"/>
              </w:divBdr>
            </w:div>
            <w:div w:id="225184550">
              <w:marLeft w:val="0"/>
              <w:marRight w:val="0"/>
              <w:marTop w:val="0"/>
              <w:marBottom w:val="0"/>
              <w:divBdr>
                <w:top w:val="none" w:sz="0" w:space="0" w:color="auto"/>
                <w:left w:val="none" w:sz="0" w:space="0" w:color="auto"/>
                <w:bottom w:val="none" w:sz="0" w:space="0" w:color="auto"/>
                <w:right w:val="none" w:sz="0" w:space="0" w:color="auto"/>
              </w:divBdr>
            </w:div>
          </w:divsChild>
        </w:div>
        <w:div w:id="939677470">
          <w:marLeft w:val="0"/>
          <w:marRight w:val="0"/>
          <w:marTop w:val="0"/>
          <w:marBottom w:val="0"/>
          <w:divBdr>
            <w:top w:val="none" w:sz="0" w:space="0" w:color="auto"/>
            <w:left w:val="none" w:sz="0" w:space="0" w:color="auto"/>
            <w:bottom w:val="none" w:sz="0" w:space="0" w:color="auto"/>
            <w:right w:val="none" w:sz="0" w:space="0" w:color="auto"/>
          </w:divBdr>
          <w:divsChild>
            <w:div w:id="1412509800">
              <w:marLeft w:val="0"/>
              <w:marRight w:val="0"/>
              <w:marTop w:val="0"/>
              <w:marBottom w:val="0"/>
              <w:divBdr>
                <w:top w:val="none" w:sz="0" w:space="0" w:color="auto"/>
                <w:left w:val="none" w:sz="0" w:space="0" w:color="auto"/>
                <w:bottom w:val="none" w:sz="0" w:space="0" w:color="auto"/>
                <w:right w:val="none" w:sz="0" w:space="0" w:color="auto"/>
              </w:divBdr>
            </w:div>
            <w:div w:id="276563501">
              <w:marLeft w:val="0"/>
              <w:marRight w:val="0"/>
              <w:marTop w:val="0"/>
              <w:marBottom w:val="0"/>
              <w:divBdr>
                <w:top w:val="none" w:sz="0" w:space="0" w:color="auto"/>
                <w:left w:val="none" w:sz="0" w:space="0" w:color="auto"/>
                <w:bottom w:val="none" w:sz="0" w:space="0" w:color="auto"/>
                <w:right w:val="none" w:sz="0" w:space="0" w:color="auto"/>
              </w:divBdr>
            </w:div>
            <w:div w:id="1872453229">
              <w:marLeft w:val="0"/>
              <w:marRight w:val="0"/>
              <w:marTop w:val="0"/>
              <w:marBottom w:val="0"/>
              <w:divBdr>
                <w:top w:val="none" w:sz="0" w:space="0" w:color="auto"/>
                <w:left w:val="none" w:sz="0" w:space="0" w:color="auto"/>
                <w:bottom w:val="none" w:sz="0" w:space="0" w:color="auto"/>
                <w:right w:val="none" w:sz="0" w:space="0" w:color="auto"/>
              </w:divBdr>
            </w:div>
            <w:div w:id="841895953">
              <w:marLeft w:val="0"/>
              <w:marRight w:val="0"/>
              <w:marTop w:val="0"/>
              <w:marBottom w:val="0"/>
              <w:divBdr>
                <w:top w:val="none" w:sz="0" w:space="0" w:color="auto"/>
                <w:left w:val="none" w:sz="0" w:space="0" w:color="auto"/>
                <w:bottom w:val="none" w:sz="0" w:space="0" w:color="auto"/>
                <w:right w:val="none" w:sz="0" w:space="0" w:color="auto"/>
              </w:divBdr>
            </w:div>
            <w:div w:id="974485762">
              <w:marLeft w:val="0"/>
              <w:marRight w:val="0"/>
              <w:marTop w:val="0"/>
              <w:marBottom w:val="0"/>
              <w:divBdr>
                <w:top w:val="none" w:sz="0" w:space="0" w:color="auto"/>
                <w:left w:val="none" w:sz="0" w:space="0" w:color="auto"/>
                <w:bottom w:val="none" w:sz="0" w:space="0" w:color="auto"/>
                <w:right w:val="none" w:sz="0" w:space="0" w:color="auto"/>
              </w:divBdr>
            </w:div>
            <w:div w:id="11273299">
              <w:marLeft w:val="0"/>
              <w:marRight w:val="0"/>
              <w:marTop w:val="0"/>
              <w:marBottom w:val="0"/>
              <w:divBdr>
                <w:top w:val="none" w:sz="0" w:space="0" w:color="auto"/>
                <w:left w:val="none" w:sz="0" w:space="0" w:color="auto"/>
                <w:bottom w:val="none" w:sz="0" w:space="0" w:color="auto"/>
                <w:right w:val="none" w:sz="0" w:space="0" w:color="auto"/>
              </w:divBdr>
            </w:div>
            <w:div w:id="1733188541">
              <w:marLeft w:val="0"/>
              <w:marRight w:val="0"/>
              <w:marTop w:val="0"/>
              <w:marBottom w:val="0"/>
              <w:divBdr>
                <w:top w:val="none" w:sz="0" w:space="0" w:color="auto"/>
                <w:left w:val="none" w:sz="0" w:space="0" w:color="auto"/>
                <w:bottom w:val="none" w:sz="0" w:space="0" w:color="auto"/>
                <w:right w:val="none" w:sz="0" w:space="0" w:color="auto"/>
              </w:divBdr>
            </w:div>
            <w:div w:id="100339076">
              <w:marLeft w:val="0"/>
              <w:marRight w:val="0"/>
              <w:marTop w:val="0"/>
              <w:marBottom w:val="0"/>
              <w:divBdr>
                <w:top w:val="none" w:sz="0" w:space="0" w:color="auto"/>
                <w:left w:val="none" w:sz="0" w:space="0" w:color="auto"/>
                <w:bottom w:val="none" w:sz="0" w:space="0" w:color="auto"/>
                <w:right w:val="none" w:sz="0" w:space="0" w:color="auto"/>
              </w:divBdr>
            </w:div>
            <w:div w:id="2139957799">
              <w:marLeft w:val="0"/>
              <w:marRight w:val="0"/>
              <w:marTop w:val="0"/>
              <w:marBottom w:val="0"/>
              <w:divBdr>
                <w:top w:val="none" w:sz="0" w:space="0" w:color="auto"/>
                <w:left w:val="none" w:sz="0" w:space="0" w:color="auto"/>
                <w:bottom w:val="none" w:sz="0" w:space="0" w:color="auto"/>
                <w:right w:val="none" w:sz="0" w:space="0" w:color="auto"/>
              </w:divBdr>
            </w:div>
            <w:div w:id="744109714">
              <w:marLeft w:val="0"/>
              <w:marRight w:val="0"/>
              <w:marTop w:val="0"/>
              <w:marBottom w:val="0"/>
              <w:divBdr>
                <w:top w:val="none" w:sz="0" w:space="0" w:color="auto"/>
                <w:left w:val="none" w:sz="0" w:space="0" w:color="auto"/>
                <w:bottom w:val="none" w:sz="0" w:space="0" w:color="auto"/>
                <w:right w:val="none" w:sz="0" w:space="0" w:color="auto"/>
              </w:divBdr>
            </w:div>
            <w:div w:id="473376595">
              <w:marLeft w:val="0"/>
              <w:marRight w:val="0"/>
              <w:marTop w:val="0"/>
              <w:marBottom w:val="0"/>
              <w:divBdr>
                <w:top w:val="none" w:sz="0" w:space="0" w:color="auto"/>
                <w:left w:val="none" w:sz="0" w:space="0" w:color="auto"/>
                <w:bottom w:val="none" w:sz="0" w:space="0" w:color="auto"/>
                <w:right w:val="none" w:sz="0" w:space="0" w:color="auto"/>
              </w:divBdr>
            </w:div>
            <w:div w:id="831215311">
              <w:marLeft w:val="0"/>
              <w:marRight w:val="0"/>
              <w:marTop w:val="0"/>
              <w:marBottom w:val="0"/>
              <w:divBdr>
                <w:top w:val="none" w:sz="0" w:space="0" w:color="auto"/>
                <w:left w:val="none" w:sz="0" w:space="0" w:color="auto"/>
                <w:bottom w:val="none" w:sz="0" w:space="0" w:color="auto"/>
                <w:right w:val="none" w:sz="0" w:space="0" w:color="auto"/>
              </w:divBdr>
            </w:div>
            <w:div w:id="1609384110">
              <w:marLeft w:val="0"/>
              <w:marRight w:val="0"/>
              <w:marTop w:val="0"/>
              <w:marBottom w:val="0"/>
              <w:divBdr>
                <w:top w:val="none" w:sz="0" w:space="0" w:color="auto"/>
                <w:left w:val="none" w:sz="0" w:space="0" w:color="auto"/>
                <w:bottom w:val="none" w:sz="0" w:space="0" w:color="auto"/>
                <w:right w:val="none" w:sz="0" w:space="0" w:color="auto"/>
              </w:divBdr>
            </w:div>
            <w:div w:id="1873835531">
              <w:marLeft w:val="0"/>
              <w:marRight w:val="0"/>
              <w:marTop w:val="0"/>
              <w:marBottom w:val="0"/>
              <w:divBdr>
                <w:top w:val="none" w:sz="0" w:space="0" w:color="auto"/>
                <w:left w:val="none" w:sz="0" w:space="0" w:color="auto"/>
                <w:bottom w:val="none" w:sz="0" w:space="0" w:color="auto"/>
                <w:right w:val="none" w:sz="0" w:space="0" w:color="auto"/>
              </w:divBdr>
            </w:div>
            <w:div w:id="1050114569">
              <w:marLeft w:val="0"/>
              <w:marRight w:val="0"/>
              <w:marTop w:val="0"/>
              <w:marBottom w:val="0"/>
              <w:divBdr>
                <w:top w:val="none" w:sz="0" w:space="0" w:color="auto"/>
                <w:left w:val="none" w:sz="0" w:space="0" w:color="auto"/>
                <w:bottom w:val="none" w:sz="0" w:space="0" w:color="auto"/>
                <w:right w:val="none" w:sz="0" w:space="0" w:color="auto"/>
              </w:divBdr>
            </w:div>
            <w:div w:id="1292789255">
              <w:marLeft w:val="0"/>
              <w:marRight w:val="0"/>
              <w:marTop w:val="0"/>
              <w:marBottom w:val="0"/>
              <w:divBdr>
                <w:top w:val="none" w:sz="0" w:space="0" w:color="auto"/>
                <w:left w:val="none" w:sz="0" w:space="0" w:color="auto"/>
                <w:bottom w:val="none" w:sz="0" w:space="0" w:color="auto"/>
                <w:right w:val="none" w:sz="0" w:space="0" w:color="auto"/>
              </w:divBdr>
            </w:div>
          </w:divsChild>
        </w:div>
        <w:div w:id="621156328">
          <w:marLeft w:val="0"/>
          <w:marRight w:val="0"/>
          <w:marTop w:val="0"/>
          <w:marBottom w:val="0"/>
          <w:divBdr>
            <w:top w:val="none" w:sz="0" w:space="0" w:color="auto"/>
            <w:left w:val="none" w:sz="0" w:space="0" w:color="auto"/>
            <w:bottom w:val="none" w:sz="0" w:space="0" w:color="auto"/>
            <w:right w:val="none" w:sz="0" w:space="0" w:color="auto"/>
          </w:divBdr>
          <w:divsChild>
            <w:div w:id="902911079">
              <w:marLeft w:val="0"/>
              <w:marRight w:val="0"/>
              <w:marTop w:val="0"/>
              <w:marBottom w:val="0"/>
              <w:divBdr>
                <w:top w:val="none" w:sz="0" w:space="0" w:color="auto"/>
                <w:left w:val="none" w:sz="0" w:space="0" w:color="auto"/>
                <w:bottom w:val="none" w:sz="0" w:space="0" w:color="auto"/>
                <w:right w:val="none" w:sz="0" w:space="0" w:color="auto"/>
              </w:divBdr>
            </w:div>
          </w:divsChild>
        </w:div>
        <w:div w:id="461387051">
          <w:marLeft w:val="0"/>
          <w:marRight w:val="0"/>
          <w:marTop w:val="0"/>
          <w:marBottom w:val="0"/>
          <w:divBdr>
            <w:top w:val="none" w:sz="0" w:space="0" w:color="auto"/>
            <w:left w:val="none" w:sz="0" w:space="0" w:color="auto"/>
            <w:bottom w:val="none" w:sz="0" w:space="0" w:color="auto"/>
            <w:right w:val="none" w:sz="0" w:space="0" w:color="auto"/>
          </w:divBdr>
          <w:divsChild>
            <w:div w:id="750736174">
              <w:marLeft w:val="0"/>
              <w:marRight w:val="0"/>
              <w:marTop w:val="0"/>
              <w:marBottom w:val="0"/>
              <w:divBdr>
                <w:top w:val="none" w:sz="0" w:space="0" w:color="auto"/>
                <w:left w:val="none" w:sz="0" w:space="0" w:color="auto"/>
                <w:bottom w:val="none" w:sz="0" w:space="0" w:color="auto"/>
                <w:right w:val="none" w:sz="0" w:space="0" w:color="auto"/>
              </w:divBdr>
            </w:div>
          </w:divsChild>
        </w:div>
        <w:div w:id="1944411003">
          <w:marLeft w:val="0"/>
          <w:marRight w:val="0"/>
          <w:marTop w:val="0"/>
          <w:marBottom w:val="0"/>
          <w:divBdr>
            <w:top w:val="none" w:sz="0" w:space="0" w:color="auto"/>
            <w:left w:val="none" w:sz="0" w:space="0" w:color="auto"/>
            <w:bottom w:val="none" w:sz="0" w:space="0" w:color="auto"/>
            <w:right w:val="none" w:sz="0" w:space="0" w:color="auto"/>
          </w:divBdr>
          <w:divsChild>
            <w:div w:id="977998906">
              <w:marLeft w:val="0"/>
              <w:marRight w:val="0"/>
              <w:marTop w:val="0"/>
              <w:marBottom w:val="0"/>
              <w:divBdr>
                <w:top w:val="none" w:sz="0" w:space="0" w:color="auto"/>
                <w:left w:val="none" w:sz="0" w:space="0" w:color="auto"/>
                <w:bottom w:val="none" w:sz="0" w:space="0" w:color="auto"/>
                <w:right w:val="none" w:sz="0" w:space="0" w:color="auto"/>
              </w:divBdr>
            </w:div>
          </w:divsChild>
        </w:div>
        <w:div w:id="1669940389">
          <w:marLeft w:val="0"/>
          <w:marRight w:val="0"/>
          <w:marTop w:val="0"/>
          <w:marBottom w:val="0"/>
          <w:divBdr>
            <w:top w:val="none" w:sz="0" w:space="0" w:color="auto"/>
            <w:left w:val="none" w:sz="0" w:space="0" w:color="auto"/>
            <w:bottom w:val="none" w:sz="0" w:space="0" w:color="auto"/>
            <w:right w:val="none" w:sz="0" w:space="0" w:color="auto"/>
          </w:divBdr>
          <w:divsChild>
            <w:div w:id="717170093">
              <w:marLeft w:val="0"/>
              <w:marRight w:val="0"/>
              <w:marTop w:val="0"/>
              <w:marBottom w:val="0"/>
              <w:divBdr>
                <w:top w:val="none" w:sz="0" w:space="0" w:color="auto"/>
                <w:left w:val="none" w:sz="0" w:space="0" w:color="auto"/>
                <w:bottom w:val="none" w:sz="0" w:space="0" w:color="auto"/>
                <w:right w:val="none" w:sz="0" w:space="0" w:color="auto"/>
              </w:divBdr>
            </w:div>
          </w:divsChild>
        </w:div>
        <w:div w:id="1291475229">
          <w:marLeft w:val="0"/>
          <w:marRight w:val="0"/>
          <w:marTop w:val="0"/>
          <w:marBottom w:val="0"/>
          <w:divBdr>
            <w:top w:val="none" w:sz="0" w:space="0" w:color="auto"/>
            <w:left w:val="none" w:sz="0" w:space="0" w:color="auto"/>
            <w:bottom w:val="none" w:sz="0" w:space="0" w:color="auto"/>
            <w:right w:val="none" w:sz="0" w:space="0" w:color="auto"/>
          </w:divBdr>
          <w:divsChild>
            <w:div w:id="250284635">
              <w:marLeft w:val="0"/>
              <w:marRight w:val="0"/>
              <w:marTop w:val="0"/>
              <w:marBottom w:val="0"/>
              <w:divBdr>
                <w:top w:val="none" w:sz="0" w:space="0" w:color="auto"/>
                <w:left w:val="none" w:sz="0" w:space="0" w:color="auto"/>
                <w:bottom w:val="none" w:sz="0" w:space="0" w:color="auto"/>
                <w:right w:val="none" w:sz="0" w:space="0" w:color="auto"/>
              </w:divBdr>
            </w:div>
          </w:divsChild>
        </w:div>
        <w:div w:id="1741446121">
          <w:marLeft w:val="0"/>
          <w:marRight w:val="0"/>
          <w:marTop w:val="0"/>
          <w:marBottom w:val="0"/>
          <w:divBdr>
            <w:top w:val="none" w:sz="0" w:space="0" w:color="auto"/>
            <w:left w:val="none" w:sz="0" w:space="0" w:color="auto"/>
            <w:bottom w:val="none" w:sz="0" w:space="0" w:color="auto"/>
            <w:right w:val="none" w:sz="0" w:space="0" w:color="auto"/>
          </w:divBdr>
          <w:divsChild>
            <w:div w:id="1277249567">
              <w:marLeft w:val="0"/>
              <w:marRight w:val="0"/>
              <w:marTop w:val="0"/>
              <w:marBottom w:val="0"/>
              <w:divBdr>
                <w:top w:val="none" w:sz="0" w:space="0" w:color="auto"/>
                <w:left w:val="none" w:sz="0" w:space="0" w:color="auto"/>
                <w:bottom w:val="none" w:sz="0" w:space="0" w:color="auto"/>
                <w:right w:val="none" w:sz="0" w:space="0" w:color="auto"/>
              </w:divBdr>
            </w:div>
          </w:divsChild>
        </w:div>
        <w:div w:id="804665319">
          <w:marLeft w:val="0"/>
          <w:marRight w:val="0"/>
          <w:marTop w:val="0"/>
          <w:marBottom w:val="0"/>
          <w:divBdr>
            <w:top w:val="none" w:sz="0" w:space="0" w:color="auto"/>
            <w:left w:val="none" w:sz="0" w:space="0" w:color="auto"/>
            <w:bottom w:val="none" w:sz="0" w:space="0" w:color="auto"/>
            <w:right w:val="none" w:sz="0" w:space="0" w:color="auto"/>
          </w:divBdr>
          <w:divsChild>
            <w:div w:id="602110135">
              <w:marLeft w:val="0"/>
              <w:marRight w:val="0"/>
              <w:marTop w:val="0"/>
              <w:marBottom w:val="0"/>
              <w:divBdr>
                <w:top w:val="none" w:sz="0" w:space="0" w:color="auto"/>
                <w:left w:val="none" w:sz="0" w:space="0" w:color="auto"/>
                <w:bottom w:val="none" w:sz="0" w:space="0" w:color="auto"/>
                <w:right w:val="none" w:sz="0" w:space="0" w:color="auto"/>
              </w:divBdr>
            </w:div>
          </w:divsChild>
        </w:div>
        <w:div w:id="774712190">
          <w:marLeft w:val="0"/>
          <w:marRight w:val="0"/>
          <w:marTop w:val="0"/>
          <w:marBottom w:val="0"/>
          <w:divBdr>
            <w:top w:val="none" w:sz="0" w:space="0" w:color="auto"/>
            <w:left w:val="none" w:sz="0" w:space="0" w:color="auto"/>
            <w:bottom w:val="none" w:sz="0" w:space="0" w:color="auto"/>
            <w:right w:val="none" w:sz="0" w:space="0" w:color="auto"/>
          </w:divBdr>
          <w:divsChild>
            <w:div w:id="598681317">
              <w:marLeft w:val="0"/>
              <w:marRight w:val="0"/>
              <w:marTop w:val="0"/>
              <w:marBottom w:val="0"/>
              <w:divBdr>
                <w:top w:val="none" w:sz="0" w:space="0" w:color="auto"/>
                <w:left w:val="none" w:sz="0" w:space="0" w:color="auto"/>
                <w:bottom w:val="none" w:sz="0" w:space="0" w:color="auto"/>
                <w:right w:val="none" w:sz="0" w:space="0" w:color="auto"/>
              </w:divBdr>
            </w:div>
          </w:divsChild>
        </w:div>
        <w:div w:id="116923177">
          <w:marLeft w:val="0"/>
          <w:marRight w:val="0"/>
          <w:marTop w:val="0"/>
          <w:marBottom w:val="0"/>
          <w:divBdr>
            <w:top w:val="none" w:sz="0" w:space="0" w:color="auto"/>
            <w:left w:val="none" w:sz="0" w:space="0" w:color="auto"/>
            <w:bottom w:val="none" w:sz="0" w:space="0" w:color="auto"/>
            <w:right w:val="none" w:sz="0" w:space="0" w:color="auto"/>
          </w:divBdr>
          <w:divsChild>
            <w:div w:id="674890245">
              <w:marLeft w:val="0"/>
              <w:marRight w:val="0"/>
              <w:marTop w:val="0"/>
              <w:marBottom w:val="0"/>
              <w:divBdr>
                <w:top w:val="none" w:sz="0" w:space="0" w:color="auto"/>
                <w:left w:val="none" w:sz="0" w:space="0" w:color="auto"/>
                <w:bottom w:val="none" w:sz="0" w:space="0" w:color="auto"/>
                <w:right w:val="none" w:sz="0" w:space="0" w:color="auto"/>
              </w:divBdr>
            </w:div>
          </w:divsChild>
        </w:div>
        <w:div w:id="39789781">
          <w:marLeft w:val="0"/>
          <w:marRight w:val="0"/>
          <w:marTop w:val="0"/>
          <w:marBottom w:val="0"/>
          <w:divBdr>
            <w:top w:val="none" w:sz="0" w:space="0" w:color="auto"/>
            <w:left w:val="none" w:sz="0" w:space="0" w:color="auto"/>
            <w:bottom w:val="none" w:sz="0" w:space="0" w:color="auto"/>
            <w:right w:val="none" w:sz="0" w:space="0" w:color="auto"/>
          </w:divBdr>
          <w:divsChild>
            <w:div w:id="108404181">
              <w:marLeft w:val="0"/>
              <w:marRight w:val="0"/>
              <w:marTop w:val="0"/>
              <w:marBottom w:val="0"/>
              <w:divBdr>
                <w:top w:val="none" w:sz="0" w:space="0" w:color="auto"/>
                <w:left w:val="none" w:sz="0" w:space="0" w:color="auto"/>
                <w:bottom w:val="none" w:sz="0" w:space="0" w:color="auto"/>
                <w:right w:val="none" w:sz="0" w:space="0" w:color="auto"/>
              </w:divBdr>
            </w:div>
          </w:divsChild>
        </w:div>
        <w:div w:id="1150560375">
          <w:marLeft w:val="0"/>
          <w:marRight w:val="0"/>
          <w:marTop w:val="0"/>
          <w:marBottom w:val="0"/>
          <w:divBdr>
            <w:top w:val="none" w:sz="0" w:space="0" w:color="auto"/>
            <w:left w:val="none" w:sz="0" w:space="0" w:color="auto"/>
            <w:bottom w:val="none" w:sz="0" w:space="0" w:color="auto"/>
            <w:right w:val="none" w:sz="0" w:space="0" w:color="auto"/>
          </w:divBdr>
          <w:divsChild>
            <w:div w:id="402066201">
              <w:marLeft w:val="0"/>
              <w:marRight w:val="0"/>
              <w:marTop w:val="0"/>
              <w:marBottom w:val="0"/>
              <w:divBdr>
                <w:top w:val="none" w:sz="0" w:space="0" w:color="auto"/>
                <w:left w:val="none" w:sz="0" w:space="0" w:color="auto"/>
                <w:bottom w:val="none" w:sz="0" w:space="0" w:color="auto"/>
                <w:right w:val="none" w:sz="0" w:space="0" w:color="auto"/>
              </w:divBdr>
            </w:div>
          </w:divsChild>
        </w:div>
        <w:div w:id="1152137153">
          <w:marLeft w:val="0"/>
          <w:marRight w:val="0"/>
          <w:marTop w:val="0"/>
          <w:marBottom w:val="0"/>
          <w:divBdr>
            <w:top w:val="none" w:sz="0" w:space="0" w:color="auto"/>
            <w:left w:val="none" w:sz="0" w:space="0" w:color="auto"/>
            <w:bottom w:val="none" w:sz="0" w:space="0" w:color="auto"/>
            <w:right w:val="none" w:sz="0" w:space="0" w:color="auto"/>
          </w:divBdr>
          <w:divsChild>
            <w:div w:id="1792046113">
              <w:marLeft w:val="0"/>
              <w:marRight w:val="0"/>
              <w:marTop w:val="0"/>
              <w:marBottom w:val="0"/>
              <w:divBdr>
                <w:top w:val="none" w:sz="0" w:space="0" w:color="auto"/>
                <w:left w:val="none" w:sz="0" w:space="0" w:color="auto"/>
                <w:bottom w:val="none" w:sz="0" w:space="0" w:color="auto"/>
                <w:right w:val="none" w:sz="0" w:space="0" w:color="auto"/>
              </w:divBdr>
            </w:div>
          </w:divsChild>
        </w:div>
        <w:div w:id="996692795">
          <w:marLeft w:val="0"/>
          <w:marRight w:val="0"/>
          <w:marTop w:val="0"/>
          <w:marBottom w:val="0"/>
          <w:divBdr>
            <w:top w:val="none" w:sz="0" w:space="0" w:color="auto"/>
            <w:left w:val="none" w:sz="0" w:space="0" w:color="auto"/>
            <w:bottom w:val="none" w:sz="0" w:space="0" w:color="auto"/>
            <w:right w:val="none" w:sz="0" w:space="0" w:color="auto"/>
          </w:divBdr>
          <w:divsChild>
            <w:div w:id="1843396900">
              <w:marLeft w:val="0"/>
              <w:marRight w:val="0"/>
              <w:marTop w:val="0"/>
              <w:marBottom w:val="0"/>
              <w:divBdr>
                <w:top w:val="none" w:sz="0" w:space="0" w:color="auto"/>
                <w:left w:val="none" w:sz="0" w:space="0" w:color="auto"/>
                <w:bottom w:val="none" w:sz="0" w:space="0" w:color="auto"/>
                <w:right w:val="none" w:sz="0" w:space="0" w:color="auto"/>
              </w:divBdr>
            </w:div>
          </w:divsChild>
        </w:div>
        <w:div w:id="432090770">
          <w:marLeft w:val="0"/>
          <w:marRight w:val="0"/>
          <w:marTop w:val="0"/>
          <w:marBottom w:val="0"/>
          <w:divBdr>
            <w:top w:val="none" w:sz="0" w:space="0" w:color="auto"/>
            <w:left w:val="none" w:sz="0" w:space="0" w:color="auto"/>
            <w:bottom w:val="none" w:sz="0" w:space="0" w:color="auto"/>
            <w:right w:val="none" w:sz="0" w:space="0" w:color="auto"/>
          </w:divBdr>
          <w:divsChild>
            <w:div w:id="310409218">
              <w:marLeft w:val="0"/>
              <w:marRight w:val="0"/>
              <w:marTop w:val="0"/>
              <w:marBottom w:val="0"/>
              <w:divBdr>
                <w:top w:val="none" w:sz="0" w:space="0" w:color="auto"/>
                <w:left w:val="none" w:sz="0" w:space="0" w:color="auto"/>
                <w:bottom w:val="none" w:sz="0" w:space="0" w:color="auto"/>
                <w:right w:val="none" w:sz="0" w:space="0" w:color="auto"/>
              </w:divBdr>
            </w:div>
          </w:divsChild>
        </w:div>
        <w:div w:id="1949853104">
          <w:marLeft w:val="0"/>
          <w:marRight w:val="0"/>
          <w:marTop w:val="0"/>
          <w:marBottom w:val="0"/>
          <w:divBdr>
            <w:top w:val="none" w:sz="0" w:space="0" w:color="auto"/>
            <w:left w:val="none" w:sz="0" w:space="0" w:color="auto"/>
            <w:bottom w:val="none" w:sz="0" w:space="0" w:color="auto"/>
            <w:right w:val="none" w:sz="0" w:space="0" w:color="auto"/>
          </w:divBdr>
          <w:divsChild>
            <w:div w:id="1027559576">
              <w:marLeft w:val="0"/>
              <w:marRight w:val="0"/>
              <w:marTop w:val="0"/>
              <w:marBottom w:val="0"/>
              <w:divBdr>
                <w:top w:val="none" w:sz="0" w:space="0" w:color="auto"/>
                <w:left w:val="none" w:sz="0" w:space="0" w:color="auto"/>
                <w:bottom w:val="none" w:sz="0" w:space="0" w:color="auto"/>
                <w:right w:val="none" w:sz="0" w:space="0" w:color="auto"/>
              </w:divBdr>
            </w:div>
          </w:divsChild>
        </w:div>
        <w:div w:id="1363046781">
          <w:marLeft w:val="0"/>
          <w:marRight w:val="0"/>
          <w:marTop w:val="0"/>
          <w:marBottom w:val="0"/>
          <w:divBdr>
            <w:top w:val="none" w:sz="0" w:space="0" w:color="auto"/>
            <w:left w:val="none" w:sz="0" w:space="0" w:color="auto"/>
            <w:bottom w:val="none" w:sz="0" w:space="0" w:color="auto"/>
            <w:right w:val="none" w:sz="0" w:space="0" w:color="auto"/>
          </w:divBdr>
          <w:divsChild>
            <w:div w:id="888305281">
              <w:marLeft w:val="0"/>
              <w:marRight w:val="0"/>
              <w:marTop w:val="0"/>
              <w:marBottom w:val="0"/>
              <w:divBdr>
                <w:top w:val="none" w:sz="0" w:space="0" w:color="auto"/>
                <w:left w:val="none" w:sz="0" w:space="0" w:color="auto"/>
                <w:bottom w:val="none" w:sz="0" w:space="0" w:color="auto"/>
                <w:right w:val="none" w:sz="0" w:space="0" w:color="auto"/>
              </w:divBdr>
            </w:div>
          </w:divsChild>
        </w:div>
        <w:div w:id="70197425">
          <w:marLeft w:val="0"/>
          <w:marRight w:val="0"/>
          <w:marTop w:val="0"/>
          <w:marBottom w:val="0"/>
          <w:divBdr>
            <w:top w:val="none" w:sz="0" w:space="0" w:color="auto"/>
            <w:left w:val="none" w:sz="0" w:space="0" w:color="auto"/>
            <w:bottom w:val="none" w:sz="0" w:space="0" w:color="auto"/>
            <w:right w:val="none" w:sz="0" w:space="0" w:color="auto"/>
          </w:divBdr>
          <w:divsChild>
            <w:div w:id="1619945399">
              <w:marLeft w:val="0"/>
              <w:marRight w:val="0"/>
              <w:marTop w:val="0"/>
              <w:marBottom w:val="0"/>
              <w:divBdr>
                <w:top w:val="none" w:sz="0" w:space="0" w:color="auto"/>
                <w:left w:val="none" w:sz="0" w:space="0" w:color="auto"/>
                <w:bottom w:val="none" w:sz="0" w:space="0" w:color="auto"/>
                <w:right w:val="none" w:sz="0" w:space="0" w:color="auto"/>
              </w:divBdr>
            </w:div>
          </w:divsChild>
        </w:div>
        <w:div w:id="83573279">
          <w:marLeft w:val="0"/>
          <w:marRight w:val="0"/>
          <w:marTop w:val="0"/>
          <w:marBottom w:val="0"/>
          <w:divBdr>
            <w:top w:val="none" w:sz="0" w:space="0" w:color="auto"/>
            <w:left w:val="none" w:sz="0" w:space="0" w:color="auto"/>
            <w:bottom w:val="none" w:sz="0" w:space="0" w:color="auto"/>
            <w:right w:val="none" w:sz="0" w:space="0" w:color="auto"/>
          </w:divBdr>
          <w:divsChild>
            <w:div w:id="883757978">
              <w:marLeft w:val="0"/>
              <w:marRight w:val="0"/>
              <w:marTop w:val="0"/>
              <w:marBottom w:val="0"/>
              <w:divBdr>
                <w:top w:val="none" w:sz="0" w:space="0" w:color="auto"/>
                <w:left w:val="none" w:sz="0" w:space="0" w:color="auto"/>
                <w:bottom w:val="none" w:sz="0" w:space="0" w:color="auto"/>
                <w:right w:val="none" w:sz="0" w:space="0" w:color="auto"/>
              </w:divBdr>
            </w:div>
          </w:divsChild>
        </w:div>
        <w:div w:id="1298799301">
          <w:marLeft w:val="0"/>
          <w:marRight w:val="0"/>
          <w:marTop w:val="0"/>
          <w:marBottom w:val="0"/>
          <w:divBdr>
            <w:top w:val="none" w:sz="0" w:space="0" w:color="auto"/>
            <w:left w:val="none" w:sz="0" w:space="0" w:color="auto"/>
            <w:bottom w:val="none" w:sz="0" w:space="0" w:color="auto"/>
            <w:right w:val="none" w:sz="0" w:space="0" w:color="auto"/>
          </w:divBdr>
          <w:divsChild>
            <w:div w:id="1412239817">
              <w:marLeft w:val="0"/>
              <w:marRight w:val="0"/>
              <w:marTop w:val="0"/>
              <w:marBottom w:val="0"/>
              <w:divBdr>
                <w:top w:val="none" w:sz="0" w:space="0" w:color="auto"/>
                <w:left w:val="none" w:sz="0" w:space="0" w:color="auto"/>
                <w:bottom w:val="none" w:sz="0" w:space="0" w:color="auto"/>
                <w:right w:val="none" w:sz="0" w:space="0" w:color="auto"/>
              </w:divBdr>
            </w:div>
          </w:divsChild>
        </w:div>
        <w:div w:id="1038627983">
          <w:marLeft w:val="0"/>
          <w:marRight w:val="0"/>
          <w:marTop w:val="0"/>
          <w:marBottom w:val="0"/>
          <w:divBdr>
            <w:top w:val="none" w:sz="0" w:space="0" w:color="auto"/>
            <w:left w:val="none" w:sz="0" w:space="0" w:color="auto"/>
            <w:bottom w:val="none" w:sz="0" w:space="0" w:color="auto"/>
            <w:right w:val="none" w:sz="0" w:space="0" w:color="auto"/>
          </w:divBdr>
          <w:divsChild>
            <w:div w:id="2103186472">
              <w:marLeft w:val="0"/>
              <w:marRight w:val="0"/>
              <w:marTop w:val="0"/>
              <w:marBottom w:val="0"/>
              <w:divBdr>
                <w:top w:val="none" w:sz="0" w:space="0" w:color="auto"/>
                <w:left w:val="none" w:sz="0" w:space="0" w:color="auto"/>
                <w:bottom w:val="none" w:sz="0" w:space="0" w:color="auto"/>
                <w:right w:val="none" w:sz="0" w:space="0" w:color="auto"/>
              </w:divBdr>
            </w:div>
          </w:divsChild>
        </w:div>
        <w:div w:id="657342488">
          <w:marLeft w:val="0"/>
          <w:marRight w:val="0"/>
          <w:marTop w:val="0"/>
          <w:marBottom w:val="0"/>
          <w:divBdr>
            <w:top w:val="none" w:sz="0" w:space="0" w:color="auto"/>
            <w:left w:val="none" w:sz="0" w:space="0" w:color="auto"/>
            <w:bottom w:val="none" w:sz="0" w:space="0" w:color="auto"/>
            <w:right w:val="none" w:sz="0" w:space="0" w:color="auto"/>
          </w:divBdr>
          <w:divsChild>
            <w:div w:id="1969628173">
              <w:marLeft w:val="0"/>
              <w:marRight w:val="0"/>
              <w:marTop w:val="0"/>
              <w:marBottom w:val="0"/>
              <w:divBdr>
                <w:top w:val="none" w:sz="0" w:space="0" w:color="auto"/>
                <w:left w:val="none" w:sz="0" w:space="0" w:color="auto"/>
                <w:bottom w:val="none" w:sz="0" w:space="0" w:color="auto"/>
                <w:right w:val="none" w:sz="0" w:space="0" w:color="auto"/>
              </w:divBdr>
            </w:div>
          </w:divsChild>
        </w:div>
        <w:div w:id="137067516">
          <w:marLeft w:val="0"/>
          <w:marRight w:val="0"/>
          <w:marTop w:val="0"/>
          <w:marBottom w:val="0"/>
          <w:divBdr>
            <w:top w:val="none" w:sz="0" w:space="0" w:color="auto"/>
            <w:left w:val="none" w:sz="0" w:space="0" w:color="auto"/>
            <w:bottom w:val="none" w:sz="0" w:space="0" w:color="auto"/>
            <w:right w:val="none" w:sz="0" w:space="0" w:color="auto"/>
          </w:divBdr>
          <w:divsChild>
            <w:div w:id="1862166035">
              <w:marLeft w:val="0"/>
              <w:marRight w:val="0"/>
              <w:marTop w:val="0"/>
              <w:marBottom w:val="0"/>
              <w:divBdr>
                <w:top w:val="none" w:sz="0" w:space="0" w:color="auto"/>
                <w:left w:val="none" w:sz="0" w:space="0" w:color="auto"/>
                <w:bottom w:val="none" w:sz="0" w:space="0" w:color="auto"/>
                <w:right w:val="none" w:sz="0" w:space="0" w:color="auto"/>
              </w:divBdr>
            </w:div>
          </w:divsChild>
        </w:div>
        <w:div w:id="1380743601">
          <w:marLeft w:val="0"/>
          <w:marRight w:val="0"/>
          <w:marTop w:val="0"/>
          <w:marBottom w:val="0"/>
          <w:divBdr>
            <w:top w:val="none" w:sz="0" w:space="0" w:color="auto"/>
            <w:left w:val="none" w:sz="0" w:space="0" w:color="auto"/>
            <w:bottom w:val="none" w:sz="0" w:space="0" w:color="auto"/>
            <w:right w:val="none" w:sz="0" w:space="0" w:color="auto"/>
          </w:divBdr>
          <w:divsChild>
            <w:div w:id="694884646">
              <w:marLeft w:val="0"/>
              <w:marRight w:val="0"/>
              <w:marTop w:val="0"/>
              <w:marBottom w:val="0"/>
              <w:divBdr>
                <w:top w:val="none" w:sz="0" w:space="0" w:color="auto"/>
                <w:left w:val="none" w:sz="0" w:space="0" w:color="auto"/>
                <w:bottom w:val="none" w:sz="0" w:space="0" w:color="auto"/>
                <w:right w:val="none" w:sz="0" w:space="0" w:color="auto"/>
              </w:divBdr>
            </w:div>
          </w:divsChild>
        </w:div>
        <w:div w:id="93601510">
          <w:marLeft w:val="0"/>
          <w:marRight w:val="0"/>
          <w:marTop w:val="0"/>
          <w:marBottom w:val="0"/>
          <w:divBdr>
            <w:top w:val="none" w:sz="0" w:space="0" w:color="auto"/>
            <w:left w:val="none" w:sz="0" w:space="0" w:color="auto"/>
            <w:bottom w:val="none" w:sz="0" w:space="0" w:color="auto"/>
            <w:right w:val="none" w:sz="0" w:space="0" w:color="auto"/>
          </w:divBdr>
          <w:divsChild>
            <w:div w:id="646086361">
              <w:marLeft w:val="0"/>
              <w:marRight w:val="0"/>
              <w:marTop w:val="0"/>
              <w:marBottom w:val="0"/>
              <w:divBdr>
                <w:top w:val="none" w:sz="0" w:space="0" w:color="auto"/>
                <w:left w:val="none" w:sz="0" w:space="0" w:color="auto"/>
                <w:bottom w:val="none" w:sz="0" w:space="0" w:color="auto"/>
                <w:right w:val="none" w:sz="0" w:space="0" w:color="auto"/>
              </w:divBdr>
            </w:div>
          </w:divsChild>
        </w:div>
        <w:div w:id="1068382839">
          <w:marLeft w:val="0"/>
          <w:marRight w:val="0"/>
          <w:marTop w:val="0"/>
          <w:marBottom w:val="0"/>
          <w:divBdr>
            <w:top w:val="none" w:sz="0" w:space="0" w:color="auto"/>
            <w:left w:val="none" w:sz="0" w:space="0" w:color="auto"/>
            <w:bottom w:val="none" w:sz="0" w:space="0" w:color="auto"/>
            <w:right w:val="none" w:sz="0" w:space="0" w:color="auto"/>
          </w:divBdr>
          <w:divsChild>
            <w:div w:id="312488621">
              <w:marLeft w:val="0"/>
              <w:marRight w:val="0"/>
              <w:marTop w:val="0"/>
              <w:marBottom w:val="0"/>
              <w:divBdr>
                <w:top w:val="none" w:sz="0" w:space="0" w:color="auto"/>
                <w:left w:val="none" w:sz="0" w:space="0" w:color="auto"/>
                <w:bottom w:val="none" w:sz="0" w:space="0" w:color="auto"/>
                <w:right w:val="none" w:sz="0" w:space="0" w:color="auto"/>
              </w:divBdr>
            </w:div>
          </w:divsChild>
        </w:div>
        <w:div w:id="1565069776">
          <w:marLeft w:val="0"/>
          <w:marRight w:val="0"/>
          <w:marTop w:val="0"/>
          <w:marBottom w:val="0"/>
          <w:divBdr>
            <w:top w:val="none" w:sz="0" w:space="0" w:color="auto"/>
            <w:left w:val="none" w:sz="0" w:space="0" w:color="auto"/>
            <w:bottom w:val="none" w:sz="0" w:space="0" w:color="auto"/>
            <w:right w:val="none" w:sz="0" w:space="0" w:color="auto"/>
          </w:divBdr>
          <w:divsChild>
            <w:div w:id="245917686">
              <w:marLeft w:val="0"/>
              <w:marRight w:val="0"/>
              <w:marTop w:val="0"/>
              <w:marBottom w:val="0"/>
              <w:divBdr>
                <w:top w:val="none" w:sz="0" w:space="0" w:color="auto"/>
                <w:left w:val="none" w:sz="0" w:space="0" w:color="auto"/>
                <w:bottom w:val="none" w:sz="0" w:space="0" w:color="auto"/>
                <w:right w:val="none" w:sz="0" w:space="0" w:color="auto"/>
              </w:divBdr>
            </w:div>
          </w:divsChild>
        </w:div>
        <w:div w:id="277642415">
          <w:marLeft w:val="0"/>
          <w:marRight w:val="0"/>
          <w:marTop w:val="0"/>
          <w:marBottom w:val="0"/>
          <w:divBdr>
            <w:top w:val="none" w:sz="0" w:space="0" w:color="auto"/>
            <w:left w:val="none" w:sz="0" w:space="0" w:color="auto"/>
            <w:bottom w:val="none" w:sz="0" w:space="0" w:color="auto"/>
            <w:right w:val="none" w:sz="0" w:space="0" w:color="auto"/>
          </w:divBdr>
          <w:divsChild>
            <w:div w:id="1968664010">
              <w:marLeft w:val="0"/>
              <w:marRight w:val="0"/>
              <w:marTop w:val="0"/>
              <w:marBottom w:val="0"/>
              <w:divBdr>
                <w:top w:val="none" w:sz="0" w:space="0" w:color="auto"/>
                <w:left w:val="none" w:sz="0" w:space="0" w:color="auto"/>
                <w:bottom w:val="none" w:sz="0" w:space="0" w:color="auto"/>
                <w:right w:val="none" w:sz="0" w:space="0" w:color="auto"/>
              </w:divBdr>
            </w:div>
          </w:divsChild>
        </w:div>
        <w:div w:id="848451003">
          <w:marLeft w:val="0"/>
          <w:marRight w:val="0"/>
          <w:marTop w:val="0"/>
          <w:marBottom w:val="0"/>
          <w:divBdr>
            <w:top w:val="none" w:sz="0" w:space="0" w:color="auto"/>
            <w:left w:val="none" w:sz="0" w:space="0" w:color="auto"/>
            <w:bottom w:val="none" w:sz="0" w:space="0" w:color="auto"/>
            <w:right w:val="none" w:sz="0" w:space="0" w:color="auto"/>
          </w:divBdr>
          <w:divsChild>
            <w:div w:id="2022776070">
              <w:marLeft w:val="0"/>
              <w:marRight w:val="0"/>
              <w:marTop w:val="0"/>
              <w:marBottom w:val="0"/>
              <w:divBdr>
                <w:top w:val="none" w:sz="0" w:space="0" w:color="auto"/>
                <w:left w:val="none" w:sz="0" w:space="0" w:color="auto"/>
                <w:bottom w:val="none" w:sz="0" w:space="0" w:color="auto"/>
                <w:right w:val="none" w:sz="0" w:space="0" w:color="auto"/>
              </w:divBdr>
            </w:div>
            <w:div w:id="862563">
              <w:marLeft w:val="0"/>
              <w:marRight w:val="0"/>
              <w:marTop w:val="0"/>
              <w:marBottom w:val="0"/>
              <w:divBdr>
                <w:top w:val="none" w:sz="0" w:space="0" w:color="auto"/>
                <w:left w:val="none" w:sz="0" w:space="0" w:color="auto"/>
                <w:bottom w:val="none" w:sz="0" w:space="0" w:color="auto"/>
                <w:right w:val="none" w:sz="0" w:space="0" w:color="auto"/>
              </w:divBdr>
            </w:div>
            <w:div w:id="1323581988">
              <w:marLeft w:val="0"/>
              <w:marRight w:val="0"/>
              <w:marTop w:val="0"/>
              <w:marBottom w:val="0"/>
              <w:divBdr>
                <w:top w:val="none" w:sz="0" w:space="0" w:color="auto"/>
                <w:left w:val="none" w:sz="0" w:space="0" w:color="auto"/>
                <w:bottom w:val="none" w:sz="0" w:space="0" w:color="auto"/>
                <w:right w:val="none" w:sz="0" w:space="0" w:color="auto"/>
              </w:divBdr>
            </w:div>
            <w:div w:id="165444281">
              <w:marLeft w:val="0"/>
              <w:marRight w:val="0"/>
              <w:marTop w:val="0"/>
              <w:marBottom w:val="0"/>
              <w:divBdr>
                <w:top w:val="none" w:sz="0" w:space="0" w:color="auto"/>
                <w:left w:val="none" w:sz="0" w:space="0" w:color="auto"/>
                <w:bottom w:val="none" w:sz="0" w:space="0" w:color="auto"/>
                <w:right w:val="none" w:sz="0" w:space="0" w:color="auto"/>
              </w:divBdr>
            </w:div>
            <w:div w:id="1102797971">
              <w:marLeft w:val="0"/>
              <w:marRight w:val="0"/>
              <w:marTop w:val="0"/>
              <w:marBottom w:val="0"/>
              <w:divBdr>
                <w:top w:val="none" w:sz="0" w:space="0" w:color="auto"/>
                <w:left w:val="none" w:sz="0" w:space="0" w:color="auto"/>
                <w:bottom w:val="none" w:sz="0" w:space="0" w:color="auto"/>
                <w:right w:val="none" w:sz="0" w:space="0" w:color="auto"/>
              </w:divBdr>
            </w:div>
            <w:div w:id="443185990">
              <w:marLeft w:val="0"/>
              <w:marRight w:val="0"/>
              <w:marTop w:val="0"/>
              <w:marBottom w:val="0"/>
              <w:divBdr>
                <w:top w:val="none" w:sz="0" w:space="0" w:color="auto"/>
                <w:left w:val="none" w:sz="0" w:space="0" w:color="auto"/>
                <w:bottom w:val="none" w:sz="0" w:space="0" w:color="auto"/>
                <w:right w:val="none" w:sz="0" w:space="0" w:color="auto"/>
              </w:divBdr>
            </w:div>
            <w:div w:id="1336345626">
              <w:marLeft w:val="0"/>
              <w:marRight w:val="0"/>
              <w:marTop w:val="0"/>
              <w:marBottom w:val="0"/>
              <w:divBdr>
                <w:top w:val="none" w:sz="0" w:space="0" w:color="auto"/>
                <w:left w:val="none" w:sz="0" w:space="0" w:color="auto"/>
                <w:bottom w:val="none" w:sz="0" w:space="0" w:color="auto"/>
                <w:right w:val="none" w:sz="0" w:space="0" w:color="auto"/>
              </w:divBdr>
            </w:div>
            <w:div w:id="1680230446">
              <w:marLeft w:val="0"/>
              <w:marRight w:val="0"/>
              <w:marTop w:val="0"/>
              <w:marBottom w:val="0"/>
              <w:divBdr>
                <w:top w:val="none" w:sz="0" w:space="0" w:color="auto"/>
                <w:left w:val="none" w:sz="0" w:space="0" w:color="auto"/>
                <w:bottom w:val="none" w:sz="0" w:space="0" w:color="auto"/>
                <w:right w:val="none" w:sz="0" w:space="0" w:color="auto"/>
              </w:divBdr>
            </w:div>
            <w:div w:id="511997547">
              <w:marLeft w:val="0"/>
              <w:marRight w:val="0"/>
              <w:marTop w:val="0"/>
              <w:marBottom w:val="0"/>
              <w:divBdr>
                <w:top w:val="none" w:sz="0" w:space="0" w:color="auto"/>
                <w:left w:val="none" w:sz="0" w:space="0" w:color="auto"/>
                <w:bottom w:val="none" w:sz="0" w:space="0" w:color="auto"/>
                <w:right w:val="none" w:sz="0" w:space="0" w:color="auto"/>
              </w:divBdr>
            </w:div>
            <w:div w:id="273875770">
              <w:marLeft w:val="0"/>
              <w:marRight w:val="0"/>
              <w:marTop w:val="0"/>
              <w:marBottom w:val="0"/>
              <w:divBdr>
                <w:top w:val="none" w:sz="0" w:space="0" w:color="auto"/>
                <w:left w:val="none" w:sz="0" w:space="0" w:color="auto"/>
                <w:bottom w:val="none" w:sz="0" w:space="0" w:color="auto"/>
                <w:right w:val="none" w:sz="0" w:space="0" w:color="auto"/>
              </w:divBdr>
            </w:div>
            <w:div w:id="1143624248">
              <w:marLeft w:val="0"/>
              <w:marRight w:val="0"/>
              <w:marTop w:val="0"/>
              <w:marBottom w:val="0"/>
              <w:divBdr>
                <w:top w:val="none" w:sz="0" w:space="0" w:color="auto"/>
                <w:left w:val="none" w:sz="0" w:space="0" w:color="auto"/>
                <w:bottom w:val="none" w:sz="0" w:space="0" w:color="auto"/>
                <w:right w:val="none" w:sz="0" w:space="0" w:color="auto"/>
              </w:divBdr>
            </w:div>
            <w:div w:id="1382748036">
              <w:marLeft w:val="0"/>
              <w:marRight w:val="0"/>
              <w:marTop w:val="0"/>
              <w:marBottom w:val="0"/>
              <w:divBdr>
                <w:top w:val="none" w:sz="0" w:space="0" w:color="auto"/>
                <w:left w:val="none" w:sz="0" w:space="0" w:color="auto"/>
                <w:bottom w:val="none" w:sz="0" w:space="0" w:color="auto"/>
                <w:right w:val="none" w:sz="0" w:space="0" w:color="auto"/>
              </w:divBdr>
            </w:div>
            <w:div w:id="1476490836">
              <w:marLeft w:val="0"/>
              <w:marRight w:val="0"/>
              <w:marTop w:val="0"/>
              <w:marBottom w:val="0"/>
              <w:divBdr>
                <w:top w:val="none" w:sz="0" w:space="0" w:color="auto"/>
                <w:left w:val="none" w:sz="0" w:space="0" w:color="auto"/>
                <w:bottom w:val="none" w:sz="0" w:space="0" w:color="auto"/>
                <w:right w:val="none" w:sz="0" w:space="0" w:color="auto"/>
              </w:divBdr>
            </w:div>
          </w:divsChild>
        </w:div>
        <w:div w:id="519706486">
          <w:marLeft w:val="0"/>
          <w:marRight w:val="0"/>
          <w:marTop w:val="0"/>
          <w:marBottom w:val="0"/>
          <w:divBdr>
            <w:top w:val="none" w:sz="0" w:space="0" w:color="auto"/>
            <w:left w:val="none" w:sz="0" w:space="0" w:color="auto"/>
            <w:bottom w:val="none" w:sz="0" w:space="0" w:color="auto"/>
            <w:right w:val="none" w:sz="0" w:space="0" w:color="auto"/>
          </w:divBdr>
          <w:divsChild>
            <w:div w:id="242882692">
              <w:marLeft w:val="0"/>
              <w:marRight w:val="0"/>
              <w:marTop w:val="0"/>
              <w:marBottom w:val="0"/>
              <w:divBdr>
                <w:top w:val="none" w:sz="0" w:space="0" w:color="auto"/>
                <w:left w:val="none" w:sz="0" w:space="0" w:color="auto"/>
                <w:bottom w:val="none" w:sz="0" w:space="0" w:color="auto"/>
                <w:right w:val="none" w:sz="0" w:space="0" w:color="auto"/>
              </w:divBdr>
            </w:div>
          </w:divsChild>
        </w:div>
        <w:div w:id="1859392156">
          <w:marLeft w:val="0"/>
          <w:marRight w:val="0"/>
          <w:marTop w:val="0"/>
          <w:marBottom w:val="0"/>
          <w:divBdr>
            <w:top w:val="none" w:sz="0" w:space="0" w:color="auto"/>
            <w:left w:val="none" w:sz="0" w:space="0" w:color="auto"/>
            <w:bottom w:val="none" w:sz="0" w:space="0" w:color="auto"/>
            <w:right w:val="none" w:sz="0" w:space="0" w:color="auto"/>
          </w:divBdr>
          <w:divsChild>
            <w:div w:id="123501489">
              <w:marLeft w:val="0"/>
              <w:marRight w:val="0"/>
              <w:marTop w:val="0"/>
              <w:marBottom w:val="0"/>
              <w:divBdr>
                <w:top w:val="none" w:sz="0" w:space="0" w:color="auto"/>
                <w:left w:val="none" w:sz="0" w:space="0" w:color="auto"/>
                <w:bottom w:val="none" w:sz="0" w:space="0" w:color="auto"/>
                <w:right w:val="none" w:sz="0" w:space="0" w:color="auto"/>
              </w:divBdr>
            </w:div>
          </w:divsChild>
        </w:div>
        <w:div w:id="1675181521">
          <w:marLeft w:val="0"/>
          <w:marRight w:val="0"/>
          <w:marTop w:val="0"/>
          <w:marBottom w:val="0"/>
          <w:divBdr>
            <w:top w:val="none" w:sz="0" w:space="0" w:color="auto"/>
            <w:left w:val="none" w:sz="0" w:space="0" w:color="auto"/>
            <w:bottom w:val="none" w:sz="0" w:space="0" w:color="auto"/>
            <w:right w:val="none" w:sz="0" w:space="0" w:color="auto"/>
          </w:divBdr>
          <w:divsChild>
            <w:div w:id="1952930855">
              <w:marLeft w:val="0"/>
              <w:marRight w:val="0"/>
              <w:marTop w:val="0"/>
              <w:marBottom w:val="0"/>
              <w:divBdr>
                <w:top w:val="none" w:sz="0" w:space="0" w:color="auto"/>
                <w:left w:val="none" w:sz="0" w:space="0" w:color="auto"/>
                <w:bottom w:val="none" w:sz="0" w:space="0" w:color="auto"/>
                <w:right w:val="none" w:sz="0" w:space="0" w:color="auto"/>
              </w:divBdr>
            </w:div>
          </w:divsChild>
        </w:div>
        <w:div w:id="1124736898">
          <w:marLeft w:val="0"/>
          <w:marRight w:val="0"/>
          <w:marTop w:val="0"/>
          <w:marBottom w:val="0"/>
          <w:divBdr>
            <w:top w:val="none" w:sz="0" w:space="0" w:color="auto"/>
            <w:left w:val="none" w:sz="0" w:space="0" w:color="auto"/>
            <w:bottom w:val="none" w:sz="0" w:space="0" w:color="auto"/>
            <w:right w:val="none" w:sz="0" w:space="0" w:color="auto"/>
          </w:divBdr>
          <w:divsChild>
            <w:div w:id="83428904">
              <w:marLeft w:val="0"/>
              <w:marRight w:val="0"/>
              <w:marTop w:val="0"/>
              <w:marBottom w:val="0"/>
              <w:divBdr>
                <w:top w:val="none" w:sz="0" w:space="0" w:color="auto"/>
                <w:left w:val="none" w:sz="0" w:space="0" w:color="auto"/>
                <w:bottom w:val="none" w:sz="0" w:space="0" w:color="auto"/>
                <w:right w:val="none" w:sz="0" w:space="0" w:color="auto"/>
              </w:divBdr>
            </w:div>
          </w:divsChild>
        </w:div>
        <w:div w:id="460419172">
          <w:marLeft w:val="0"/>
          <w:marRight w:val="0"/>
          <w:marTop w:val="0"/>
          <w:marBottom w:val="0"/>
          <w:divBdr>
            <w:top w:val="none" w:sz="0" w:space="0" w:color="auto"/>
            <w:left w:val="none" w:sz="0" w:space="0" w:color="auto"/>
            <w:bottom w:val="none" w:sz="0" w:space="0" w:color="auto"/>
            <w:right w:val="none" w:sz="0" w:space="0" w:color="auto"/>
          </w:divBdr>
          <w:divsChild>
            <w:div w:id="1101222244">
              <w:marLeft w:val="0"/>
              <w:marRight w:val="0"/>
              <w:marTop w:val="0"/>
              <w:marBottom w:val="0"/>
              <w:divBdr>
                <w:top w:val="none" w:sz="0" w:space="0" w:color="auto"/>
                <w:left w:val="none" w:sz="0" w:space="0" w:color="auto"/>
                <w:bottom w:val="none" w:sz="0" w:space="0" w:color="auto"/>
                <w:right w:val="none" w:sz="0" w:space="0" w:color="auto"/>
              </w:divBdr>
            </w:div>
          </w:divsChild>
        </w:div>
        <w:div w:id="2034573080">
          <w:marLeft w:val="0"/>
          <w:marRight w:val="0"/>
          <w:marTop w:val="0"/>
          <w:marBottom w:val="0"/>
          <w:divBdr>
            <w:top w:val="none" w:sz="0" w:space="0" w:color="auto"/>
            <w:left w:val="none" w:sz="0" w:space="0" w:color="auto"/>
            <w:bottom w:val="none" w:sz="0" w:space="0" w:color="auto"/>
            <w:right w:val="none" w:sz="0" w:space="0" w:color="auto"/>
          </w:divBdr>
          <w:divsChild>
            <w:div w:id="1383290068">
              <w:marLeft w:val="0"/>
              <w:marRight w:val="0"/>
              <w:marTop w:val="0"/>
              <w:marBottom w:val="0"/>
              <w:divBdr>
                <w:top w:val="none" w:sz="0" w:space="0" w:color="auto"/>
                <w:left w:val="none" w:sz="0" w:space="0" w:color="auto"/>
                <w:bottom w:val="none" w:sz="0" w:space="0" w:color="auto"/>
                <w:right w:val="none" w:sz="0" w:space="0" w:color="auto"/>
              </w:divBdr>
            </w:div>
          </w:divsChild>
        </w:div>
        <w:div w:id="1777480925">
          <w:marLeft w:val="0"/>
          <w:marRight w:val="0"/>
          <w:marTop w:val="0"/>
          <w:marBottom w:val="0"/>
          <w:divBdr>
            <w:top w:val="none" w:sz="0" w:space="0" w:color="auto"/>
            <w:left w:val="none" w:sz="0" w:space="0" w:color="auto"/>
            <w:bottom w:val="none" w:sz="0" w:space="0" w:color="auto"/>
            <w:right w:val="none" w:sz="0" w:space="0" w:color="auto"/>
          </w:divBdr>
          <w:divsChild>
            <w:div w:id="1520778080">
              <w:marLeft w:val="0"/>
              <w:marRight w:val="0"/>
              <w:marTop w:val="0"/>
              <w:marBottom w:val="0"/>
              <w:divBdr>
                <w:top w:val="none" w:sz="0" w:space="0" w:color="auto"/>
                <w:left w:val="none" w:sz="0" w:space="0" w:color="auto"/>
                <w:bottom w:val="none" w:sz="0" w:space="0" w:color="auto"/>
                <w:right w:val="none" w:sz="0" w:space="0" w:color="auto"/>
              </w:divBdr>
            </w:div>
          </w:divsChild>
        </w:div>
        <w:div w:id="1234508840">
          <w:marLeft w:val="0"/>
          <w:marRight w:val="0"/>
          <w:marTop w:val="0"/>
          <w:marBottom w:val="0"/>
          <w:divBdr>
            <w:top w:val="none" w:sz="0" w:space="0" w:color="auto"/>
            <w:left w:val="none" w:sz="0" w:space="0" w:color="auto"/>
            <w:bottom w:val="none" w:sz="0" w:space="0" w:color="auto"/>
            <w:right w:val="none" w:sz="0" w:space="0" w:color="auto"/>
          </w:divBdr>
          <w:divsChild>
            <w:div w:id="233047432">
              <w:marLeft w:val="0"/>
              <w:marRight w:val="0"/>
              <w:marTop w:val="0"/>
              <w:marBottom w:val="0"/>
              <w:divBdr>
                <w:top w:val="none" w:sz="0" w:space="0" w:color="auto"/>
                <w:left w:val="none" w:sz="0" w:space="0" w:color="auto"/>
                <w:bottom w:val="none" w:sz="0" w:space="0" w:color="auto"/>
                <w:right w:val="none" w:sz="0" w:space="0" w:color="auto"/>
              </w:divBdr>
            </w:div>
          </w:divsChild>
        </w:div>
        <w:div w:id="22176725">
          <w:marLeft w:val="0"/>
          <w:marRight w:val="0"/>
          <w:marTop w:val="0"/>
          <w:marBottom w:val="0"/>
          <w:divBdr>
            <w:top w:val="none" w:sz="0" w:space="0" w:color="auto"/>
            <w:left w:val="none" w:sz="0" w:space="0" w:color="auto"/>
            <w:bottom w:val="none" w:sz="0" w:space="0" w:color="auto"/>
            <w:right w:val="none" w:sz="0" w:space="0" w:color="auto"/>
          </w:divBdr>
          <w:divsChild>
            <w:div w:id="1007556199">
              <w:marLeft w:val="0"/>
              <w:marRight w:val="0"/>
              <w:marTop w:val="0"/>
              <w:marBottom w:val="0"/>
              <w:divBdr>
                <w:top w:val="none" w:sz="0" w:space="0" w:color="auto"/>
                <w:left w:val="none" w:sz="0" w:space="0" w:color="auto"/>
                <w:bottom w:val="none" w:sz="0" w:space="0" w:color="auto"/>
                <w:right w:val="none" w:sz="0" w:space="0" w:color="auto"/>
              </w:divBdr>
            </w:div>
          </w:divsChild>
        </w:div>
        <w:div w:id="692608773">
          <w:marLeft w:val="0"/>
          <w:marRight w:val="0"/>
          <w:marTop w:val="0"/>
          <w:marBottom w:val="0"/>
          <w:divBdr>
            <w:top w:val="none" w:sz="0" w:space="0" w:color="auto"/>
            <w:left w:val="none" w:sz="0" w:space="0" w:color="auto"/>
            <w:bottom w:val="none" w:sz="0" w:space="0" w:color="auto"/>
            <w:right w:val="none" w:sz="0" w:space="0" w:color="auto"/>
          </w:divBdr>
          <w:divsChild>
            <w:div w:id="2043162785">
              <w:marLeft w:val="0"/>
              <w:marRight w:val="0"/>
              <w:marTop w:val="0"/>
              <w:marBottom w:val="0"/>
              <w:divBdr>
                <w:top w:val="none" w:sz="0" w:space="0" w:color="auto"/>
                <w:left w:val="none" w:sz="0" w:space="0" w:color="auto"/>
                <w:bottom w:val="none" w:sz="0" w:space="0" w:color="auto"/>
                <w:right w:val="none" w:sz="0" w:space="0" w:color="auto"/>
              </w:divBdr>
            </w:div>
          </w:divsChild>
        </w:div>
        <w:div w:id="1022512777">
          <w:marLeft w:val="0"/>
          <w:marRight w:val="0"/>
          <w:marTop w:val="0"/>
          <w:marBottom w:val="0"/>
          <w:divBdr>
            <w:top w:val="none" w:sz="0" w:space="0" w:color="auto"/>
            <w:left w:val="none" w:sz="0" w:space="0" w:color="auto"/>
            <w:bottom w:val="none" w:sz="0" w:space="0" w:color="auto"/>
            <w:right w:val="none" w:sz="0" w:space="0" w:color="auto"/>
          </w:divBdr>
          <w:divsChild>
            <w:div w:id="1768965800">
              <w:marLeft w:val="0"/>
              <w:marRight w:val="0"/>
              <w:marTop w:val="0"/>
              <w:marBottom w:val="0"/>
              <w:divBdr>
                <w:top w:val="none" w:sz="0" w:space="0" w:color="auto"/>
                <w:left w:val="none" w:sz="0" w:space="0" w:color="auto"/>
                <w:bottom w:val="none" w:sz="0" w:space="0" w:color="auto"/>
                <w:right w:val="none" w:sz="0" w:space="0" w:color="auto"/>
              </w:divBdr>
            </w:div>
          </w:divsChild>
        </w:div>
        <w:div w:id="1968386622">
          <w:marLeft w:val="0"/>
          <w:marRight w:val="0"/>
          <w:marTop w:val="0"/>
          <w:marBottom w:val="0"/>
          <w:divBdr>
            <w:top w:val="none" w:sz="0" w:space="0" w:color="auto"/>
            <w:left w:val="none" w:sz="0" w:space="0" w:color="auto"/>
            <w:bottom w:val="none" w:sz="0" w:space="0" w:color="auto"/>
            <w:right w:val="none" w:sz="0" w:space="0" w:color="auto"/>
          </w:divBdr>
          <w:divsChild>
            <w:div w:id="1987582037">
              <w:marLeft w:val="0"/>
              <w:marRight w:val="0"/>
              <w:marTop w:val="0"/>
              <w:marBottom w:val="0"/>
              <w:divBdr>
                <w:top w:val="none" w:sz="0" w:space="0" w:color="auto"/>
                <w:left w:val="none" w:sz="0" w:space="0" w:color="auto"/>
                <w:bottom w:val="none" w:sz="0" w:space="0" w:color="auto"/>
                <w:right w:val="none" w:sz="0" w:space="0" w:color="auto"/>
              </w:divBdr>
            </w:div>
          </w:divsChild>
        </w:div>
        <w:div w:id="2111466489">
          <w:marLeft w:val="0"/>
          <w:marRight w:val="0"/>
          <w:marTop w:val="0"/>
          <w:marBottom w:val="0"/>
          <w:divBdr>
            <w:top w:val="none" w:sz="0" w:space="0" w:color="auto"/>
            <w:left w:val="none" w:sz="0" w:space="0" w:color="auto"/>
            <w:bottom w:val="none" w:sz="0" w:space="0" w:color="auto"/>
            <w:right w:val="none" w:sz="0" w:space="0" w:color="auto"/>
          </w:divBdr>
          <w:divsChild>
            <w:div w:id="39667790">
              <w:marLeft w:val="0"/>
              <w:marRight w:val="0"/>
              <w:marTop w:val="0"/>
              <w:marBottom w:val="0"/>
              <w:divBdr>
                <w:top w:val="none" w:sz="0" w:space="0" w:color="auto"/>
                <w:left w:val="none" w:sz="0" w:space="0" w:color="auto"/>
                <w:bottom w:val="none" w:sz="0" w:space="0" w:color="auto"/>
                <w:right w:val="none" w:sz="0" w:space="0" w:color="auto"/>
              </w:divBdr>
            </w:div>
          </w:divsChild>
        </w:div>
        <w:div w:id="42290953">
          <w:marLeft w:val="0"/>
          <w:marRight w:val="0"/>
          <w:marTop w:val="0"/>
          <w:marBottom w:val="0"/>
          <w:divBdr>
            <w:top w:val="none" w:sz="0" w:space="0" w:color="auto"/>
            <w:left w:val="none" w:sz="0" w:space="0" w:color="auto"/>
            <w:bottom w:val="none" w:sz="0" w:space="0" w:color="auto"/>
            <w:right w:val="none" w:sz="0" w:space="0" w:color="auto"/>
          </w:divBdr>
          <w:divsChild>
            <w:div w:id="1429620187">
              <w:marLeft w:val="0"/>
              <w:marRight w:val="0"/>
              <w:marTop w:val="0"/>
              <w:marBottom w:val="0"/>
              <w:divBdr>
                <w:top w:val="none" w:sz="0" w:space="0" w:color="auto"/>
                <w:left w:val="none" w:sz="0" w:space="0" w:color="auto"/>
                <w:bottom w:val="none" w:sz="0" w:space="0" w:color="auto"/>
                <w:right w:val="none" w:sz="0" w:space="0" w:color="auto"/>
              </w:divBdr>
            </w:div>
          </w:divsChild>
        </w:div>
        <w:div w:id="837695337">
          <w:marLeft w:val="0"/>
          <w:marRight w:val="0"/>
          <w:marTop w:val="0"/>
          <w:marBottom w:val="0"/>
          <w:divBdr>
            <w:top w:val="none" w:sz="0" w:space="0" w:color="auto"/>
            <w:left w:val="none" w:sz="0" w:space="0" w:color="auto"/>
            <w:bottom w:val="none" w:sz="0" w:space="0" w:color="auto"/>
            <w:right w:val="none" w:sz="0" w:space="0" w:color="auto"/>
          </w:divBdr>
          <w:divsChild>
            <w:div w:id="425929252">
              <w:marLeft w:val="0"/>
              <w:marRight w:val="0"/>
              <w:marTop w:val="0"/>
              <w:marBottom w:val="0"/>
              <w:divBdr>
                <w:top w:val="none" w:sz="0" w:space="0" w:color="auto"/>
                <w:left w:val="none" w:sz="0" w:space="0" w:color="auto"/>
                <w:bottom w:val="none" w:sz="0" w:space="0" w:color="auto"/>
                <w:right w:val="none" w:sz="0" w:space="0" w:color="auto"/>
              </w:divBdr>
            </w:div>
          </w:divsChild>
        </w:div>
        <w:div w:id="350835200">
          <w:marLeft w:val="0"/>
          <w:marRight w:val="0"/>
          <w:marTop w:val="0"/>
          <w:marBottom w:val="0"/>
          <w:divBdr>
            <w:top w:val="none" w:sz="0" w:space="0" w:color="auto"/>
            <w:left w:val="none" w:sz="0" w:space="0" w:color="auto"/>
            <w:bottom w:val="none" w:sz="0" w:space="0" w:color="auto"/>
            <w:right w:val="none" w:sz="0" w:space="0" w:color="auto"/>
          </w:divBdr>
          <w:divsChild>
            <w:div w:id="1639802280">
              <w:marLeft w:val="0"/>
              <w:marRight w:val="0"/>
              <w:marTop w:val="0"/>
              <w:marBottom w:val="0"/>
              <w:divBdr>
                <w:top w:val="none" w:sz="0" w:space="0" w:color="auto"/>
                <w:left w:val="none" w:sz="0" w:space="0" w:color="auto"/>
                <w:bottom w:val="none" w:sz="0" w:space="0" w:color="auto"/>
                <w:right w:val="none" w:sz="0" w:space="0" w:color="auto"/>
              </w:divBdr>
            </w:div>
          </w:divsChild>
        </w:div>
        <w:div w:id="1905531373">
          <w:marLeft w:val="0"/>
          <w:marRight w:val="0"/>
          <w:marTop w:val="0"/>
          <w:marBottom w:val="0"/>
          <w:divBdr>
            <w:top w:val="none" w:sz="0" w:space="0" w:color="auto"/>
            <w:left w:val="none" w:sz="0" w:space="0" w:color="auto"/>
            <w:bottom w:val="none" w:sz="0" w:space="0" w:color="auto"/>
            <w:right w:val="none" w:sz="0" w:space="0" w:color="auto"/>
          </w:divBdr>
          <w:divsChild>
            <w:div w:id="2016180118">
              <w:marLeft w:val="0"/>
              <w:marRight w:val="0"/>
              <w:marTop w:val="0"/>
              <w:marBottom w:val="0"/>
              <w:divBdr>
                <w:top w:val="none" w:sz="0" w:space="0" w:color="auto"/>
                <w:left w:val="none" w:sz="0" w:space="0" w:color="auto"/>
                <w:bottom w:val="none" w:sz="0" w:space="0" w:color="auto"/>
                <w:right w:val="none" w:sz="0" w:space="0" w:color="auto"/>
              </w:divBdr>
            </w:div>
          </w:divsChild>
        </w:div>
        <w:div w:id="679429174">
          <w:marLeft w:val="0"/>
          <w:marRight w:val="0"/>
          <w:marTop w:val="0"/>
          <w:marBottom w:val="0"/>
          <w:divBdr>
            <w:top w:val="none" w:sz="0" w:space="0" w:color="auto"/>
            <w:left w:val="none" w:sz="0" w:space="0" w:color="auto"/>
            <w:bottom w:val="none" w:sz="0" w:space="0" w:color="auto"/>
            <w:right w:val="none" w:sz="0" w:space="0" w:color="auto"/>
          </w:divBdr>
          <w:divsChild>
            <w:div w:id="428619918">
              <w:marLeft w:val="0"/>
              <w:marRight w:val="0"/>
              <w:marTop w:val="0"/>
              <w:marBottom w:val="0"/>
              <w:divBdr>
                <w:top w:val="none" w:sz="0" w:space="0" w:color="auto"/>
                <w:left w:val="none" w:sz="0" w:space="0" w:color="auto"/>
                <w:bottom w:val="none" w:sz="0" w:space="0" w:color="auto"/>
                <w:right w:val="none" w:sz="0" w:space="0" w:color="auto"/>
              </w:divBdr>
            </w:div>
          </w:divsChild>
        </w:div>
        <w:div w:id="1724938084">
          <w:marLeft w:val="0"/>
          <w:marRight w:val="0"/>
          <w:marTop w:val="0"/>
          <w:marBottom w:val="0"/>
          <w:divBdr>
            <w:top w:val="none" w:sz="0" w:space="0" w:color="auto"/>
            <w:left w:val="none" w:sz="0" w:space="0" w:color="auto"/>
            <w:bottom w:val="none" w:sz="0" w:space="0" w:color="auto"/>
            <w:right w:val="none" w:sz="0" w:space="0" w:color="auto"/>
          </w:divBdr>
          <w:divsChild>
            <w:div w:id="1889295909">
              <w:marLeft w:val="0"/>
              <w:marRight w:val="0"/>
              <w:marTop w:val="0"/>
              <w:marBottom w:val="0"/>
              <w:divBdr>
                <w:top w:val="none" w:sz="0" w:space="0" w:color="auto"/>
                <w:left w:val="none" w:sz="0" w:space="0" w:color="auto"/>
                <w:bottom w:val="none" w:sz="0" w:space="0" w:color="auto"/>
                <w:right w:val="none" w:sz="0" w:space="0" w:color="auto"/>
              </w:divBdr>
            </w:div>
          </w:divsChild>
        </w:div>
        <w:div w:id="433791327">
          <w:marLeft w:val="0"/>
          <w:marRight w:val="0"/>
          <w:marTop w:val="0"/>
          <w:marBottom w:val="0"/>
          <w:divBdr>
            <w:top w:val="none" w:sz="0" w:space="0" w:color="auto"/>
            <w:left w:val="none" w:sz="0" w:space="0" w:color="auto"/>
            <w:bottom w:val="none" w:sz="0" w:space="0" w:color="auto"/>
            <w:right w:val="none" w:sz="0" w:space="0" w:color="auto"/>
          </w:divBdr>
          <w:divsChild>
            <w:div w:id="1891502715">
              <w:marLeft w:val="0"/>
              <w:marRight w:val="0"/>
              <w:marTop w:val="0"/>
              <w:marBottom w:val="0"/>
              <w:divBdr>
                <w:top w:val="none" w:sz="0" w:space="0" w:color="auto"/>
                <w:left w:val="none" w:sz="0" w:space="0" w:color="auto"/>
                <w:bottom w:val="none" w:sz="0" w:space="0" w:color="auto"/>
                <w:right w:val="none" w:sz="0" w:space="0" w:color="auto"/>
              </w:divBdr>
            </w:div>
          </w:divsChild>
        </w:div>
        <w:div w:id="1115056131">
          <w:marLeft w:val="0"/>
          <w:marRight w:val="0"/>
          <w:marTop w:val="0"/>
          <w:marBottom w:val="0"/>
          <w:divBdr>
            <w:top w:val="none" w:sz="0" w:space="0" w:color="auto"/>
            <w:left w:val="none" w:sz="0" w:space="0" w:color="auto"/>
            <w:bottom w:val="none" w:sz="0" w:space="0" w:color="auto"/>
            <w:right w:val="none" w:sz="0" w:space="0" w:color="auto"/>
          </w:divBdr>
          <w:divsChild>
            <w:div w:id="977564899">
              <w:marLeft w:val="0"/>
              <w:marRight w:val="0"/>
              <w:marTop w:val="0"/>
              <w:marBottom w:val="0"/>
              <w:divBdr>
                <w:top w:val="none" w:sz="0" w:space="0" w:color="auto"/>
                <w:left w:val="none" w:sz="0" w:space="0" w:color="auto"/>
                <w:bottom w:val="none" w:sz="0" w:space="0" w:color="auto"/>
                <w:right w:val="none" w:sz="0" w:space="0" w:color="auto"/>
              </w:divBdr>
            </w:div>
          </w:divsChild>
        </w:div>
        <w:div w:id="1581257360">
          <w:marLeft w:val="0"/>
          <w:marRight w:val="0"/>
          <w:marTop w:val="0"/>
          <w:marBottom w:val="0"/>
          <w:divBdr>
            <w:top w:val="none" w:sz="0" w:space="0" w:color="auto"/>
            <w:left w:val="none" w:sz="0" w:space="0" w:color="auto"/>
            <w:bottom w:val="none" w:sz="0" w:space="0" w:color="auto"/>
            <w:right w:val="none" w:sz="0" w:space="0" w:color="auto"/>
          </w:divBdr>
          <w:divsChild>
            <w:div w:id="1932930500">
              <w:marLeft w:val="0"/>
              <w:marRight w:val="0"/>
              <w:marTop w:val="0"/>
              <w:marBottom w:val="0"/>
              <w:divBdr>
                <w:top w:val="none" w:sz="0" w:space="0" w:color="auto"/>
                <w:left w:val="none" w:sz="0" w:space="0" w:color="auto"/>
                <w:bottom w:val="none" w:sz="0" w:space="0" w:color="auto"/>
                <w:right w:val="none" w:sz="0" w:space="0" w:color="auto"/>
              </w:divBdr>
            </w:div>
          </w:divsChild>
        </w:div>
        <w:div w:id="1375278788">
          <w:marLeft w:val="0"/>
          <w:marRight w:val="0"/>
          <w:marTop w:val="0"/>
          <w:marBottom w:val="0"/>
          <w:divBdr>
            <w:top w:val="none" w:sz="0" w:space="0" w:color="auto"/>
            <w:left w:val="none" w:sz="0" w:space="0" w:color="auto"/>
            <w:bottom w:val="none" w:sz="0" w:space="0" w:color="auto"/>
            <w:right w:val="none" w:sz="0" w:space="0" w:color="auto"/>
          </w:divBdr>
          <w:divsChild>
            <w:div w:id="843204902">
              <w:marLeft w:val="0"/>
              <w:marRight w:val="0"/>
              <w:marTop w:val="0"/>
              <w:marBottom w:val="0"/>
              <w:divBdr>
                <w:top w:val="none" w:sz="0" w:space="0" w:color="auto"/>
                <w:left w:val="none" w:sz="0" w:space="0" w:color="auto"/>
                <w:bottom w:val="none" w:sz="0" w:space="0" w:color="auto"/>
                <w:right w:val="none" w:sz="0" w:space="0" w:color="auto"/>
              </w:divBdr>
            </w:div>
          </w:divsChild>
        </w:div>
        <w:div w:id="1774200342">
          <w:marLeft w:val="0"/>
          <w:marRight w:val="0"/>
          <w:marTop w:val="0"/>
          <w:marBottom w:val="0"/>
          <w:divBdr>
            <w:top w:val="none" w:sz="0" w:space="0" w:color="auto"/>
            <w:left w:val="none" w:sz="0" w:space="0" w:color="auto"/>
            <w:bottom w:val="none" w:sz="0" w:space="0" w:color="auto"/>
            <w:right w:val="none" w:sz="0" w:space="0" w:color="auto"/>
          </w:divBdr>
          <w:divsChild>
            <w:div w:id="2038040849">
              <w:marLeft w:val="0"/>
              <w:marRight w:val="0"/>
              <w:marTop w:val="0"/>
              <w:marBottom w:val="0"/>
              <w:divBdr>
                <w:top w:val="none" w:sz="0" w:space="0" w:color="auto"/>
                <w:left w:val="none" w:sz="0" w:space="0" w:color="auto"/>
                <w:bottom w:val="none" w:sz="0" w:space="0" w:color="auto"/>
                <w:right w:val="none" w:sz="0" w:space="0" w:color="auto"/>
              </w:divBdr>
            </w:div>
          </w:divsChild>
        </w:div>
        <w:div w:id="1958370647">
          <w:marLeft w:val="0"/>
          <w:marRight w:val="0"/>
          <w:marTop w:val="0"/>
          <w:marBottom w:val="0"/>
          <w:divBdr>
            <w:top w:val="none" w:sz="0" w:space="0" w:color="auto"/>
            <w:left w:val="none" w:sz="0" w:space="0" w:color="auto"/>
            <w:bottom w:val="none" w:sz="0" w:space="0" w:color="auto"/>
            <w:right w:val="none" w:sz="0" w:space="0" w:color="auto"/>
          </w:divBdr>
          <w:divsChild>
            <w:div w:id="852181890">
              <w:marLeft w:val="0"/>
              <w:marRight w:val="0"/>
              <w:marTop w:val="0"/>
              <w:marBottom w:val="0"/>
              <w:divBdr>
                <w:top w:val="none" w:sz="0" w:space="0" w:color="auto"/>
                <w:left w:val="none" w:sz="0" w:space="0" w:color="auto"/>
                <w:bottom w:val="none" w:sz="0" w:space="0" w:color="auto"/>
                <w:right w:val="none" w:sz="0" w:space="0" w:color="auto"/>
              </w:divBdr>
            </w:div>
          </w:divsChild>
        </w:div>
        <w:div w:id="1565679227">
          <w:marLeft w:val="0"/>
          <w:marRight w:val="0"/>
          <w:marTop w:val="0"/>
          <w:marBottom w:val="0"/>
          <w:divBdr>
            <w:top w:val="none" w:sz="0" w:space="0" w:color="auto"/>
            <w:left w:val="none" w:sz="0" w:space="0" w:color="auto"/>
            <w:bottom w:val="none" w:sz="0" w:space="0" w:color="auto"/>
            <w:right w:val="none" w:sz="0" w:space="0" w:color="auto"/>
          </w:divBdr>
          <w:divsChild>
            <w:div w:id="2044356040">
              <w:marLeft w:val="0"/>
              <w:marRight w:val="0"/>
              <w:marTop w:val="0"/>
              <w:marBottom w:val="0"/>
              <w:divBdr>
                <w:top w:val="none" w:sz="0" w:space="0" w:color="auto"/>
                <w:left w:val="none" w:sz="0" w:space="0" w:color="auto"/>
                <w:bottom w:val="none" w:sz="0" w:space="0" w:color="auto"/>
                <w:right w:val="none" w:sz="0" w:space="0" w:color="auto"/>
              </w:divBdr>
            </w:div>
          </w:divsChild>
        </w:div>
        <w:div w:id="230240756">
          <w:marLeft w:val="0"/>
          <w:marRight w:val="0"/>
          <w:marTop w:val="0"/>
          <w:marBottom w:val="0"/>
          <w:divBdr>
            <w:top w:val="none" w:sz="0" w:space="0" w:color="auto"/>
            <w:left w:val="none" w:sz="0" w:space="0" w:color="auto"/>
            <w:bottom w:val="none" w:sz="0" w:space="0" w:color="auto"/>
            <w:right w:val="none" w:sz="0" w:space="0" w:color="auto"/>
          </w:divBdr>
          <w:divsChild>
            <w:div w:id="754479566">
              <w:marLeft w:val="0"/>
              <w:marRight w:val="0"/>
              <w:marTop w:val="0"/>
              <w:marBottom w:val="0"/>
              <w:divBdr>
                <w:top w:val="none" w:sz="0" w:space="0" w:color="auto"/>
                <w:left w:val="none" w:sz="0" w:space="0" w:color="auto"/>
                <w:bottom w:val="none" w:sz="0" w:space="0" w:color="auto"/>
                <w:right w:val="none" w:sz="0" w:space="0" w:color="auto"/>
              </w:divBdr>
            </w:div>
          </w:divsChild>
        </w:div>
        <w:div w:id="1006836">
          <w:marLeft w:val="0"/>
          <w:marRight w:val="0"/>
          <w:marTop w:val="0"/>
          <w:marBottom w:val="0"/>
          <w:divBdr>
            <w:top w:val="none" w:sz="0" w:space="0" w:color="auto"/>
            <w:left w:val="none" w:sz="0" w:space="0" w:color="auto"/>
            <w:bottom w:val="none" w:sz="0" w:space="0" w:color="auto"/>
            <w:right w:val="none" w:sz="0" w:space="0" w:color="auto"/>
          </w:divBdr>
          <w:divsChild>
            <w:div w:id="2005743387">
              <w:marLeft w:val="0"/>
              <w:marRight w:val="0"/>
              <w:marTop w:val="0"/>
              <w:marBottom w:val="0"/>
              <w:divBdr>
                <w:top w:val="none" w:sz="0" w:space="0" w:color="auto"/>
                <w:left w:val="none" w:sz="0" w:space="0" w:color="auto"/>
                <w:bottom w:val="none" w:sz="0" w:space="0" w:color="auto"/>
                <w:right w:val="none" w:sz="0" w:space="0" w:color="auto"/>
              </w:divBdr>
            </w:div>
            <w:div w:id="797533719">
              <w:marLeft w:val="0"/>
              <w:marRight w:val="0"/>
              <w:marTop w:val="0"/>
              <w:marBottom w:val="0"/>
              <w:divBdr>
                <w:top w:val="none" w:sz="0" w:space="0" w:color="auto"/>
                <w:left w:val="none" w:sz="0" w:space="0" w:color="auto"/>
                <w:bottom w:val="none" w:sz="0" w:space="0" w:color="auto"/>
                <w:right w:val="none" w:sz="0" w:space="0" w:color="auto"/>
              </w:divBdr>
            </w:div>
            <w:div w:id="447967040">
              <w:marLeft w:val="0"/>
              <w:marRight w:val="0"/>
              <w:marTop w:val="0"/>
              <w:marBottom w:val="0"/>
              <w:divBdr>
                <w:top w:val="none" w:sz="0" w:space="0" w:color="auto"/>
                <w:left w:val="none" w:sz="0" w:space="0" w:color="auto"/>
                <w:bottom w:val="none" w:sz="0" w:space="0" w:color="auto"/>
                <w:right w:val="none" w:sz="0" w:space="0" w:color="auto"/>
              </w:divBdr>
            </w:div>
            <w:div w:id="304747155">
              <w:marLeft w:val="0"/>
              <w:marRight w:val="0"/>
              <w:marTop w:val="0"/>
              <w:marBottom w:val="0"/>
              <w:divBdr>
                <w:top w:val="none" w:sz="0" w:space="0" w:color="auto"/>
                <w:left w:val="none" w:sz="0" w:space="0" w:color="auto"/>
                <w:bottom w:val="none" w:sz="0" w:space="0" w:color="auto"/>
                <w:right w:val="none" w:sz="0" w:space="0" w:color="auto"/>
              </w:divBdr>
            </w:div>
            <w:div w:id="822282804">
              <w:marLeft w:val="0"/>
              <w:marRight w:val="0"/>
              <w:marTop w:val="0"/>
              <w:marBottom w:val="0"/>
              <w:divBdr>
                <w:top w:val="none" w:sz="0" w:space="0" w:color="auto"/>
                <w:left w:val="none" w:sz="0" w:space="0" w:color="auto"/>
                <w:bottom w:val="none" w:sz="0" w:space="0" w:color="auto"/>
                <w:right w:val="none" w:sz="0" w:space="0" w:color="auto"/>
              </w:divBdr>
            </w:div>
            <w:div w:id="1723362911">
              <w:marLeft w:val="0"/>
              <w:marRight w:val="0"/>
              <w:marTop w:val="0"/>
              <w:marBottom w:val="0"/>
              <w:divBdr>
                <w:top w:val="none" w:sz="0" w:space="0" w:color="auto"/>
                <w:left w:val="none" w:sz="0" w:space="0" w:color="auto"/>
                <w:bottom w:val="none" w:sz="0" w:space="0" w:color="auto"/>
                <w:right w:val="none" w:sz="0" w:space="0" w:color="auto"/>
              </w:divBdr>
            </w:div>
            <w:div w:id="1659724535">
              <w:marLeft w:val="0"/>
              <w:marRight w:val="0"/>
              <w:marTop w:val="0"/>
              <w:marBottom w:val="0"/>
              <w:divBdr>
                <w:top w:val="none" w:sz="0" w:space="0" w:color="auto"/>
                <w:left w:val="none" w:sz="0" w:space="0" w:color="auto"/>
                <w:bottom w:val="none" w:sz="0" w:space="0" w:color="auto"/>
                <w:right w:val="none" w:sz="0" w:space="0" w:color="auto"/>
              </w:divBdr>
            </w:div>
            <w:div w:id="13632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wb316220/AppData/Local/Temp/AppData/Local/Temp/notes286455/PDO%20Outcome%20Indicators.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wb316220/AppData/Local/Temp/AppData/Local/Temp/notes286455/PDO.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jilic@romaeducationfund.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1D6B40722B9A4CB66A3AB0254B1DBC" ma:contentTypeVersion="11" ma:contentTypeDescription="Create a new document." ma:contentTypeScope="" ma:versionID="215a5a0ed42c90a9e225f52ac8981ecc">
  <xsd:schema xmlns:xsd="http://www.w3.org/2001/XMLSchema" xmlns:xs="http://www.w3.org/2001/XMLSchema" xmlns:p="http://schemas.microsoft.com/office/2006/metadata/properties" xmlns:ns2="b2af1fab-edce-4a39-b344-02a9ac9d6f5b" xmlns:ns3="340a6c8b-4afa-40ae-8935-98d5680e93a9" targetNamespace="http://schemas.microsoft.com/office/2006/metadata/properties" ma:root="true" ma:fieldsID="f378e935cb6a4c3e642952933b1ddbd3" ns2:_="" ns3:_="">
    <xsd:import namespace="b2af1fab-edce-4a39-b344-02a9ac9d6f5b"/>
    <xsd:import namespace="340a6c8b-4afa-40ae-8935-98d5680e93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1fab-edce-4a39-b344-02a9ac9d6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0a6c8b-4afa-40ae-8935-98d5680e93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4AEFA-A10F-496E-A2A7-9C7AB38A7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CDE8A4-5C76-4767-A409-F5B16A47341D}">
  <ds:schemaRefs>
    <ds:schemaRef ds:uri="http://schemas.openxmlformats.org/officeDocument/2006/bibliography"/>
  </ds:schemaRefs>
</ds:datastoreItem>
</file>

<file path=customXml/itemProps3.xml><?xml version="1.0" encoding="utf-8"?>
<ds:datastoreItem xmlns:ds="http://schemas.openxmlformats.org/officeDocument/2006/customXml" ds:itemID="{688A4248-E457-4850-AFFE-72D47B6D0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1fab-edce-4a39-b344-02a9ac9d6f5b"/>
    <ds:schemaRef ds:uri="340a6c8b-4afa-40ae-8935-98d5680e9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24E6A-F509-4465-8FBF-471BFB14C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Nevsija Durmish</dc:creator>
  <cp:keywords/>
  <dc:description/>
  <cp:lastModifiedBy>Adi Sinani</cp:lastModifiedBy>
  <cp:revision>8</cp:revision>
  <dcterms:created xsi:type="dcterms:W3CDTF">2020-05-18T10:47:00Z</dcterms:created>
  <dcterms:modified xsi:type="dcterms:W3CDTF">2020-05-19T06:53:00Z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0x010100BB1D6B40722B9A4CB66A3AB0254B1DBC</vt:lpwstr>
  </property>
</Properties>
</file>